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530AA" w14:textId="37E5938A" w:rsidR="0074189E" w:rsidRPr="00CB3851" w:rsidRDefault="0074189E" w:rsidP="0074189E">
      <w:pPr>
        <w:pStyle w:val="ConsPlusTitle"/>
        <w:jc w:val="right"/>
        <w:rPr>
          <w:rFonts w:ascii="Times New Roman" w:hAnsi="Times New Roman" w:cs="Times New Roman"/>
          <w:b w:val="0"/>
          <w:bCs w:val="0"/>
        </w:rPr>
      </w:pPr>
      <w:r w:rsidRPr="00CB3851">
        <w:rPr>
          <w:rFonts w:ascii="Times New Roman" w:hAnsi="Times New Roman" w:cs="Times New Roman"/>
          <w:b w:val="0"/>
          <w:bCs w:val="0"/>
        </w:rPr>
        <w:t xml:space="preserve">Проект № </w:t>
      </w:r>
      <w:r w:rsidR="00CE5134">
        <w:rPr>
          <w:rFonts w:ascii="Times New Roman" w:hAnsi="Times New Roman" w:cs="Times New Roman"/>
          <w:b w:val="0"/>
          <w:bCs w:val="0"/>
        </w:rPr>
        <w:t>406</w:t>
      </w:r>
      <w:r w:rsidRPr="00CB3851">
        <w:rPr>
          <w:rFonts w:ascii="Times New Roman" w:hAnsi="Times New Roman" w:cs="Times New Roman"/>
          <w:b w:val="0"/>
          <w:bCs w:val="0"/>
        </w:rPr>
        <w:t>-пр</w:t>
      </w:r>
    </w:p>
    <w:p w14:paraId="6DC8C3E5" w14:textId="2B2786CD" w:rsidR="0074189E" w:rsidRPr="00CB3851" w:rsidRDefault="0074189E" w:rsidP="0074189E">
      <w:pPr>
        <w:pStyle w:val="ConsPlusTitle"/>
        <w:jc w:val="right"/>
        <w:rPr>
          <w:rFonts w:ascii="Times New Roman" w:hAnsi="Times New Roman" w:cs="Times New Roman"/>
        </w:rPr>
      </w:pPr>
    </w:p>
    <w:p w14:paraId="266B42C9" w14:textId="77777777" w:rsidR="00CB3851" w:rsidRPr="00CB3851" w:rsidRDefault="00CB3851" w:rsidP="0074189E">
      <w:pPr>
        <w:pStyle w:val="ConsPlusTitle"/>
        <w:jc w:val="right"/>
        <w:rPr>
          <w:rFonts w:ascii="Times New Roman" w:hAnsi="Times New Roman" w:cs="Times New Roman"/>
        </w:rPr>
      </w:pPr>
    </w:p>
    <w:p w14:paraId="4A1015BC" w14:textId="3AF59381" w:rsidR="0074189E" w:rsidRDefault="0074189E" w:rsidP="0074189E">
      <w:pPr>
        <w:pStyle w:val="ConsPlusTitle"/>
        <w:jc w:val="center"/>
        <w:rPr>
          <w:rFonts w:ascii="Times New Roman" w:hAnsi="Times New Roman" w:cs="Times New Roman"/>
          <w:sz w:val="28"/>
          <w:szCs w:val="28"/>
        </w:rPr>
      </w:pPr>
      <w:r w:rsidRPr="00CB3851">
        <w:rPr>
          <w:rFonts w:ascii="Times New Roman" w:hAnsi="Times New Roman" w:cs="Times New Roman"/>
          <w:sz w:val="28"/>
          <w:szCs w:val="28"/>
        </w:rPr>
        <w:t>ЗАКОН НЕНЕЦКОГО АВТОНОМНОГО ОКРУГА</w:t>
      </w:r>
    </w:p>
    <w:p w14:paraId="7A289B65" w14:textId="02DE623D" w:rsidR="007F7645" w:rsidRDefault="007F7645" w:rsidP="0074189E">
      <w:pPr>
        <w:pStyle w:val="ConsPlusTitle"/>
        <w:jc w:val="center"/>
        <w:rPr>
          <w:rFonts w:ascii="Times New Roman" w:hAnsi="Times New Roman" w:cs="Times New Roman"/>
          <w:sz w:val="28"/>
          <w:szCs w:val="28"/>
        </w:rPr>
      </w:pPr>
    </w:p>
    <w:p w14:paraId="286B6B0B" w14:textId="77777777" w:rsidR="007F7645" w:rsidRPr="00CB3851" w:rsidRDefault="007F7645" w:rsidP="0074189E">
      <w:pPr>
        <w:pStyle w:val="ConsPlusTitle"/>
        <w:jc w:val="center"/>
        <w:rPr>
          <w:rFonts w:ascii="Times New Roman" w:hAnsi="Times New Roman" w:cs="Times New Roman"/>
          <w:sz w:val="28"/>
          <w:szCs w:val="28"/>
        </w:rPr>
      </w:pPr>
    </w:p>
    <w:p w14:paraId="2BF83388" w14:textId="5E984E06" w:rsidR="0074189E" w:rsidRPr="00CB3851" w:rsidRDefault="0074189E" w:rsidP="0074189E">
      <w:pPr>
        <w:pStyle w:val="ConsPlusTitle"/>
        <w:jc w:val="center"/>
        <w:rPr>
          <w:rFonts w:ascii="Times New Roman" w:hAnsi="Times New Roman" w:cs="Times New Roman"/>
          <w:sz w:val="28"/>
          <w:szCs w:val="28"/>
        </w:rPr>
      </w:pPr>
      <w:bookmarkStart w:id="0" w:name="_Hlk115427585"/>
      <w:r w:rsidRPr="00CB3851">
        <w:rPr>
          <w:rFonts w:ascii="Times New Roman" w:hAnsi="Times New Roman" w:cs="Times New Roman"/>
          <w:sz w:val="28"/>
          <w:szCs w:val="28"/>
        </w:rPr>
        <w:t>О внесении изменений в закон Ненецкого автономного округа</w:t>
      </w:r>
      <w:r w:rsidRPr="00CB3851">
        <w:rPr>
          <w:sz w:val="28"/>
          <w:szCs w:val="28"/>
        </w:rPr>
        <w:t xml:space="preserve"> </w:t>
      </w:r>
    </w:p>
    <w:p w14:paraId="2420E4B4" w14:textId="08E9C859" w:rsidR="00B82034" w:rsidRPr="00CB3851" w:rsidRDefault="0074189E" w:rsidP="0074189E">
      <w:pPr>
        <w:pStyle w:val="ConsPlusTitle"/>
        <w:jc w:val="center"/>
        <w:rPr>
          <w:rFonts w:ascii="Times New Roman" w:hAnsi="Times New Roman" w:cs="Times New Roman"/>
          <w:sz w:val="28"/>
          <w:szCs w:val="28"/>
        </w:rPr>
      </w:pPr>
      <w:r w:rsidRPr="00CB3851">
        <w:rPr>
          <w:rFonts w:ascii="Times New Roman" w:hAnsi="Times New Roman" w:cs="Times New Roman"/>
          <w:sz w:val="28"/>
          <w:szCs w:val="28"/>
        </w:rPr>
        <w:t>«</w:t>
      </w:r>
      <w:bookmarkStart w:id="1" w:name="_Hlk128495494"/>
      <w:r w:rsidRPr="00CB3851">
        <w:rPr>
          <w:rFonts w:ascii="Times New Roman" w:hAnsi="Times New Roman" w:cs="Times New Roman"/>
          <w:sz w:val="28"/>
          <w:szCs w:val="28"/>
        </w:rPr>
        <w:t xml:space="preserve">О выборах депутатов </w:t>
      </w:r>
      <w:r w:rsidR="00D12475" w:rsidRPr="00CB3851">
        <w:rPr>
          <w:rFonts w:ascii="Times New Roman" w:hAnsi="Times New Roman" w:cs="Times New Roman"/>
          <w:sz w:val="28"/>
          <w:szCs w:val="28"/>
        </w:rPr>
        <w:t>представительных органов муниципальных образований и выборных должностных лиц местного самоуправления</w:t>
      </w:r>
    </w:p>
    <w:p w14:paraId="443A9624" w14:textId="0397654E" w:rsidR="0074189E" w:rsidRPr="00CB3851" w:rsidRDefault="006561AE" w:rsidP="0074189E">
      <w:pPr>
        <w:pStyle w:val="ConsPlusTitle"/>
        <w:jc w:val="center"/>
        <w:rPr>
          <w:rFonts w:ascii="Times New Roman" w:hAnsi="Times New Roman" w:cs="Times New Roman"/>
        </w:rPr>
      </w:pPr>
      <w:r>
        <w:rPr>
          <w:rFonts w:ascii="Times New Roman" w:hAnsi="Times New Roman" w:cs="Times New Roman"/>
          <w:sz w:val="28"/>
          <w:szCs w:val="28"/>
        </w:rPr>
        <w:t>в</w:t>
      </w:r>
      <w:r w:rsidR="00D12475" w:rsidRPr="00CB3851">
        <w:rPr>
          <w:rFonts w:ascii="Times New Roman" w:hAnsi="Times New Roman" w:cs="Times New Roman"/>
          <w:sz w:val="28"/>
          <w:szCs w:val="28"/>
        </w:rPr>
        <w:t xml:space="preserve"> </w:t>
      </w:r>
      <w:r w:rsidR="0074189E" w:rsidRPr="00CB3851">
        <w:rPr>
          <w:rFonts w:ascii="Times New Roman" w:hAnsi="Times New Roman" w:cs="Times New Roman"/>
          <w:sz w:val="28"/>
          <w:szCs w:val="28"/>
        </w:rPr>
        <w:t>Ненецко</w:t>
      </w:r>
      <w:r w:rsidR="00D12475" w:rsidRPr="00CB3851">
        <w:rPr>
          <w:rFonts w:ascii="Times New Roman" w:hAnsi="Times New Roman" w:cs="Times New Roman"/>
          <w:sz w:val="28"/>
          <w:szCs w:val="28"/>
        </w:rPr>
        <w:t>м</w:t>
      </w:r>
      <w:r w:rsidR="0074189E" w:rsidRPr="00CB3851">
        <w:rPr>
          <w:rFonts w:ascii="Times New Roman" w:hAnsi="Times New Roman" w:cs="Times New Roman"/>
          <w:sz w:val="28"/>
          <w:szCs w:val="28"/>
        </w:rPr>
        <w:t xml:space="preserve"> автономно</w:t>
      </w:r>
      <w:r w:rsidR="00D12475" w:rsidRPr="00CB3851">
        <w:rPr>
          <w:rFonts w:ascii="Times New Roman" w:hAnsi="Times New Roman" w:cs="Times New Roman"/>
          <w:sz w:val="28"/>
          <w:szCs w:val="28"/>
        </w:rPr>
        <w:t>м</w:t>
      </w:r>
      <w:r w:rsidR="0074189E" w:rsidRPr="00CB3851">
        <w:rPr>
          <w:rFonts w:ascii="Times New Roman" w:hAnsi="Times New Roman" w:cs="Times New Roman"/>
          <w:sz w:val="28"/>
          <w:szCs w:val="28"/>
        </w:rPr>
        <w:t xml:space="preserve"> округ</w:t>
      </w:r>
      <w:r w:rsidR="00D12475" w:rsidRPr="00CB3851">
        <w:rPr>
          <w:rFonts w:ascii="Times New Roman" w:hAnsi="Times New Roman" w:cs="Times New Roman"/>
          <w:sz w:val="28"/>
          <w:szCs w:val="28"/>
        </w:rPr>
        <w:t>е</w:t>
      </w:r>
      <w:bookmarkEnd w:id="1"/>
      <w:r w:rsidR="0074189E" w:rsidRPr="00CB3851">
        <w:rPr>
          <w:rFonts w:ascii="Times New Roman" w:hAnsi="Times New Roman" w:cs="Times New Roman"/>
          <w:sz w:val="28"/>
          <w:szCs w:val="28"/>
        </w:rPr>
        <w:t>»</w:t>
      </w:r>
      <w:bookmarkEnd w:id="0"/>
    </w:p>
    <w:p w14:paraId="36BA5F93" w14:textId="027C0829" w:rsidR="0074189E" w:rsidRPr="00CB3851" w:rsidRDefault="0074189E" w:rsidP="0074189E">
      <w:pPr>
        <w:pStyle w:val="ConsPlusTitle"/>
        <w:spacing w:before="800" w:after="440"/>
        <w:jc w:val="center"/>
        <w:rPr>
          <w:rFonts w:ascii="Times New Roman" w:hAnsi="Times New Roman" w:cs="Times New Roman"/>
          <w:b w:val="0"/>
          <w:bCs w:val="0"/>
        </w:rPr>
      </w:pPr>
      <w:r w:rsidRPr="00CB3851">
        <w:rPr>
          <w:rFonts w:ascii="Times New Roman" w:hAnsi="Times New Roman" w:cs="Times New Roman"/>
          <w:b w:val="0"/>
          <w:bCs w:val="0"/>
        </w:rPr>
        <w:t>Для принятия в первом чтении                                                       ___ _________ 20</w:t>
      </w:r>
      <w:r w:rsidR="00A9657F" w:rsidRPr="00CB3851">
        <w:rPr>
          <w:rFonts w:ascii="Times New Roman" w:hAnsi="Times New Roman" w:cs="Times New Roman"/>
          <w:b w:val="0"/>
          <w:bCs w:val="0"/>
        </w:rPr>
        <w:t>2</w:t>
      </w:r>
      <w:r w:rsidR="00B4087A">
        <w:rPr>
          <w:rFonts w:ascii="Times New Roman" w:hAnsi="Times New Roman" w:cs="Times New Roman"/>
          <w:b w:val="0"/>
          <w:bCs w:val="0"/>
        </w:rPr>
        <w:t>3</w:t>
      </w:r>
      <w:r w:rsidRPr="00CB3851">
        <w:rPr>
          <w:rFonts w:ascii="Times New Roman" w:hAnsi="Times New Roman" w:cs="Times New Roman"/>
          <w:b w:val="0"/>
          <w:bCs w:val="0"/>
        </w:rPr>
        <w:t xml:space="preserve"> года</w:t>
      </w:r>
    </w:p>
    <w:p w14:paraId="5858FBC5" w14:textId="7BEDEA77" w:rsidR="008E47F2" w:rsidRPr="00CB3851" w:rsidRDefault="008E47F2" w:rsidP="008E47F2">
      <w:pPr>
        <w:pStyle w:val="ConsPlusTitle"/>
        <w:jc w:val="center"/>
        <w:rPr>
          <w:rFonts w:ascii="Times New Roman" w:hAnsi="Times New Roman" w:cs="Times New Roman"/>
          <w:b w:val="0"/>
          <w:bCs w:val="0"/>
        </w:rPr>
      </w:pPr>
    </w:p>
    <w:p w14:paraId="7148C213" w14:textId="77777777" w:rsidR="00CB3851" w:rsidRPr="00CB3851" w:rsidRDefault="00CB3851" w:rsidP="008E47F2">
      <w:pPr>
        <w:pStyle w:val="ConsPlusTitle"/>
        <w:jc w:val="center"/>
        <w:rPr>
          <w:rFonts w:ascii="Times New Roman" w:hAnsi="Times New Roman" w:cs="Times New Roman"/>
          <w:b w:val="0"/>
          <w:bCs w:val="0"/>
        </w:rPr>
      </w:pPr>
    </w:p>
    <w:p w14:paraId="78C530FB" w14:textId="51704B4B" w:rsidR="008E47F2" w:rsidRPr="00CB3851" w:rsidRDefault="008E47F2" w:rsidP="008E47F2">
      <w:pPr>
        <w:pStyle w:val="ConsPlusTitle"/>
        <w:ind w:firstLine="540"/>
        <w:jc w:val="both"/>
        <w:outlineLvl w:val="0"/>
        <w:rPr>
          <w:rFonts w:ascii="Times New Roman" w:hAnsi="Times New Roman" w:cs="Times New Roman"/>
        </w:rPr>
      </w:pPr>
      <w:r w:rsidRPr="00CB3851">
        <w:rPr>
          <w:rFonts w:ascii="Times New Roman" w:hAnsi="Times New Roman" w:cs="Times New Roman"/>
        </w:rPr>
        <w:t>Статья 1</w:t>
      </w:r>
    </w:p>
    <w:p w14:paraId="5C05703C" w14:textId="77777777" w:rsidR="002D100E" w:rsidRPr="00CB3851" w:rsidRDefault="002D100E" w:rsidP="008E47F2">
      <w:pPr>
        <w:pStyle w:val="ConsPlusTitle"/>
        <w:ind w:firstLine="540"/>
        <w:jc w:val="both"/>
        <w:outlineLvl w:val="0"/>
        <w:rPr>
          <w:rFonts w:ascii="Times New Roman" w:hAnsi="Times New Roman" w:cs="Times New Roman"/>
        </w:rPr>
      </w:pPr>
    </w:p>
    <w:p w14:paraId="1FA3AB3B" w14:textId="677EE5C3" w:rsidR="0074189E" w:rsidRPr="00CB3851" w:rsidRDefault="0074189E" w:rsidP="001422EE">
      <w:pPr>
        <w:pStyle w:val="ConsPlusTitle"/>
        <w:ind w:firstLine="709"/>
        <w:jc w:val="both"/>
        <w:outlineLvl w:val="0"/>
        <w:rPr>
          <w:rFonts w:ascii="Times New Roman" w:eastAsia="Times New Roman" w:hAnsi="Times New Roman" w:cs="Times New Roman"/>
          <w:b w:val="0"/>
          <w:bCs w:val="0"/>
        </w:rPr>
      </w:pPr>
      <w:r w:rsidRPr="00CB3851">
        <w:rPr>
          <w:rFonts w:ascii="Times New Roman" w:eastAsia="Times New Roman" w:hAnsi="Times New Roman" w:cs="Times New Roman"/>
          <w:b w:val="0"/>
          <w:bCs w:val="0"/>
        </w:rPr>
        <w:t>Внести в закон Ненецкого автономного округа от 2</w:t>
      </w:r>
      <w:r w:rsidR="00D12475" w:rsidRPr="00CB3851">
        <w:rPr>
          <w:rFonts w:ascii="Times New Roman" w:eastAsia="Times New Roman" w:hAnsi="Times New Roman" w:cs="Times New Roman"/>
          <w:b w:val="0"/>
          <w:bCs w:val="0"/>
        </w:rPr>
        <w:t>8</w:t>
      </w:r>
      <w:r w:rsidRPr="00CB3851">
        <w:rPr>
          <w:rFonts w:ascii="Times New Roman" w:eastAsia="Times New Roman" w:hAnsi="Times New Roman" w:cs="Times New Roman"/>
          <w:b w:val="0"/>
          <w:bCs w:val="0"/>
        </w:rPr>
        <w:t xml:space="preserve"> </w:t>
      </w:r>
      <w:r w:rsidR="00D12475" w:rsidRPr="00CB3851">
        <w:rPr>
          <w:rFonts w:ascii="Times New Roman" w:eastAsia="Times New Roman" w:hAnsi="Times New Roman" w:cs="Times New Roman"/>
          <w:b w:val="0"/>
          <w:bCs w:val="0"/>
        </w:rPr>
        <w:t>ноября</w:t>
      </w:r>
      <w:r w:rsidRPr="00CB3851">
        <w:rPr>
          <w:rFonts w:ascii="Times New Roman" w:eastAsia="Times New Roman" w:hAnsi="Times New Roman" w:cs="Times New Roman"/>
          <w:b w:val="0"/>
          <w:bCs w:val="0"/>
        </w:rPr>
        <w:t xml:space="preserve"> 20</w:t>
      </w:r>
      <w:r w:rsidR="00D12475" w:rsidRPr="00CB3851">
        <w:rPr>
          <w:rFonts w:ascii="Times New Roman" w:eastAsia="Times New Roman" w:hAnsi="Times New Roman" w:cs="Times New Roman"/>
          <w:b w:val="0"/>
          <w:bCs w:val="0"/>
        </w:rPr>
        <w:t>08</w:t>
      </w:r>
      <w:r w:rsidRPr="00CB3851">
        <w:rPr>
          <w:rFonts w:ascii="Times New Roman" w:eastAsia="Times New Roman" w:hAnsi="Times New Roman" w:cs="Times New Roman"/>
          <w:b w:val="0"/>
          <w:bCs w:val="0"/>
        </w:rPr>
        <w:t xml:space="preserve"> года № </w:t>
      </w:r>
      <w:r w:rsidR="00D12475" w:rsidRPr="00CB3851">
        <w:rPr>
          <w:rFonts w:ascii="Times New Roman" w:eastAsia="Times New Roman" w:hAnsi="Times New Roman" w:cs="Times New Roman"/>
          <w:b w:val="0"/>
          <w:bCs w:val="0"/>
        </w:rPr>
        <w:t>93</w:t>
      </w:r>
      <w:r w:rsidRPr="00CB3851">
        <w:rPr>
          <w:rFonts w:ascii="Times New Roman" w:eastAsia="Times New Roman" w:hAnsi="Times New Roman" w:cs="Times New Roman"/>
          <w:b w:val="0"/>
          <w:bCs w:val="0"/>
        </w:rPr>
        <w:t xml:space="preserve">-оз «О выборах депутатов </w:t>
      </w:r>
      <w:r w:rsidR="00D12475" w:rsidRPr="00CB3851">
        <w:rPr>
          <w:rFonts w:ascii="Times New Roman" w:hAnsi="Times New Roman" w:cs="Times New Roman"/>
          <w:b w:val="0"/>
          <w:bCs w:val="0"/>
        </w:rPr>
        <w:t>представительных органов муниципальных образований и выборных должностных лиц местного самоуправления</w:t>
      </w:r>
      <w:r w:rsidRPr="00CB3851">
        <w:rPr>
          <w:rFonts w:ascii="Times New Roman" w:eastAsia="Times New Roman" w:hAnsi="Times New Roman" w:cs="Times New Roman"/>
          <w:b w:val="0"/>
          <w:bCs w:val="0"/>
        </w:rPr>
        <w:t xml:space="preserve"> Ненецкого автономного округа»</w:t>
      </w:r>
      <w:r w:rsidR="007F7645">
        <w:rPr>
          <w:rFonts w:ascii="Times New Roman" w:eastAsia="Times New Roman" w:hAnsi="Times New Roman" w:cs="Times New Roman"/>
          <w:b w:val="0"/>
          <w:bCs w:val="0"/>
        </w:rPr>
        <w:t xml:space="preserve"> (в редакции закона округа от 1 июня 2021 года № 258-оз)</w:t>
      </w:r>
      <w:r w:rsidRPr="00CB3851">
        <w:rPr>
          <w:rFonts w:ascii="Times New Roman" w:eastAsia="Times New Roman" w:hAnsi="Times New Roman" w:cs="Times New Roman"/>
          <w:b w:val="0"/>
          <w:bCs w:val="0"/>
        </w:rPr>
        <w:t xml:space="preserve"> следующие изменения:</w:t>
      </w:r>
    </w:p>
    <w:p w14:paraId="04FBBDFE" w14:textId="77777777" w:rsidR="002D100E" w:rsidRPr="00CB3851" w:rsidRDefault="002D100E" w:rsidP="001422EE">
      <w:pPr>
        <w:pStyle w:val="ConsPlusTitle"/>
        <w:ind w:firstLine="709"/>
        <w:jc w:val="both"/>
        <w:outlineLvl w:val="0"/>
        <w:rPr>
          <w:rFonts w:ascii="Times New Roman" w:hAnsi="Times New Roman" w:cs="Times New Roman"/>
        </w:rPr>
      </w:pPr>
    </w:p>
    <w:p w14:paraId="3D0A3196" w14:textId="77777777" w:rsidR="0076505D" w:rsidRDefault="0076505D" w:rsidP="0076505D">
      <w:pPr>
        <w:pStyle w:val="ConsPlusNormal"/>
        <w:ind w:firstLine="709"/>
        <w:jc w:val="both"/>
      </w:pPr>
      <w:r>
        <w:t xml:space="preserve">1) в статье 4: </w:t>
      </w:r>
    </w:p>
    <w:p w14:paraId="0507B06D" w14:textId="6A4E882A" w:rsidR="0076505D" w:rsidRDefault="0076505D" w:rsidP="0076505D">
      <w:pPr>
        <w:pStyle w:val="ConsPlusNormal"/>
        <w:ind w:firstLine="709"/>
        <w:jc w:val="both"/>
      </w:pPr>
      <w:r>
        <w:t>а) часть 5 статьи 4</w:t>
      </w:r>
      <w:r w:rsidRPr="0076505D">
        <w:t xml:space="preserve"> после слова </w:t>
      </w:r>
      <w:r>
        <w:t>«</w:t>
      </w:r>
      <w:r w:rsidRPr="0076505D">
        <w:t>гражданство</w:t>
      </w:r>
      <w:r>
        <w:t>»</w:t>
      </w:r>
      <w:r w:rsidRPr="0076505D">
        <w:t xml:space="preserve"> дополнить словом </w:t>
      </w:r>
      <w:r>
        <w:t>«</w:t>
      </w:r>
      <w:r w:rsidRPr="0076505D">
        <w:t>(подданство)</w:t>
      </w:r>
      <w:r>
        <w:t>»;</w:t>
      </w:r>
    </w:p>
    <w:p w14:paraId="4B1D1E7C" w14:textId="17E5CCF9" w:rsidR="0076505D" w:rsidRDefault="0076505D" w:rsidP="0076505D">
      <w:pPr>
        <w:pStyle w:val="ConsPlusNormal"/>
        <w:ind w:firstLine="709"/>
        <w:jc w:val="both"/>
      </w:pPr>
      <w:r>
        <w:t>б) в части 6:</w:t>
      </w:r>
    </w:p>
    <w:p w14:paraId="37275077" w14:textId="77777777" w:rsidR="0076505D" w:rsidRDefault="0076505D" w:rsidP="0076505D">
      <w:pPr>
        <w:pStyle w:val="ConsPlusNormal"/>
        <w:ind w:firstLine="709"/>
        <w:jc w:val="both"/>
      </w:pPr>
      <w:r>
        <w:t>в пункте 2 после слов «за указанные преступления,» дополнить словами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w:t>
      </w:r>
    </w:p>
    <w:p w14:paraId="34514312" w14:textId="77777777" w:rsidR="0076505D" w:rsidRDefault="0076505D" w:rsidP="0076505D">
      <w:pPr>
        <w:pStyle w:val="ConsPlusNormal"/>
        <w:ind w:firstLine="709"/>
        <w:jc w:val="both"/>
      </w:pPr>
      <w:r>
        <w:t>в пункте 2.1:</w:t>
      </w:r>
    </w:p>
    <w:p w14:paraId="7A46C1C4" w14:textId="2C86D345" w:rsidR="0076505D" w:rsidRDefault="0076505D" w:rsidP="0076505D">
      <w:pPr>
        <w:pStyle w:val="ConsPlusNormal"/>
        <w:ind w:firstLine="709"/>
        <w:jc w:val="both"/>
      </w:pPr>
      <w:r>
        <w:t>после слов «частью первой статьи 127.2,» дополнить словами «частью второй статьи 133, частью первой статьи 134,»;</w:t>
      </w:r>
    </w:p>
    <w:p w14:paraId="0784628F" w14:textId="4B63CDB7" w:rsidR="0076505D" w:rsidRDefault="0076505D" w:rsidP="0076505D">
      <w:pPr>
        <w:pStyle w:val="ConsPlusNormal"/>
        <w:ind w:firstLine="709"/>
        <w:jc w:val="both"/>
      </w:pPr>
      <w:r>
        <w:t>после слов «за указанные преступления,» дополнить словами «а также осужденные к лишению свободы за совершение указанных преступлений, судимость которых снята или погашена,»;</w:t>
      </w:r>
    </w:p>
    <w:p w14:paraId="7CC5C038" w14:textId="463B6CCE" w:rsidR="0076505D" w:rsidRDefault="0076505D" w:rsidP="0076505D">
      <w:pPr>
        <w:pStyle w:val="ConsPlusNormal"/>
        <w:ind w:firstLine="709"/>
        <w:jc w:val="both"/>
      </w:pPr>
      <w:r>
        <w:t xml:space="preserve">в) дополнить частью 6.4. следующего содержания: </w:t>
      </w:r>
    </w:p>
    <w:p w14:paraId="496C0DFE" w14:textId="77777777" w:rsidR="0076505D" w:rsidRDefault="0076505D" w:rsidP="0076505D">
      <w:pPr>
        <w:pStyle w:val="ConsPlusNormal"/>
        <w:ind w:firstLine="709"/>
        <w:jc w:val="both"/>
      </w:pPr>
      <w:r>
        <w:t>«6.4.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w:t>
      </w:r>
    </w:p>
    <w:p w14:paraId="747A9151" w14:textId="35EC6337" w:rsidR="0076505D" w:rsidRDefault="0076505D" w:rsidP="0076505D">
      <w:pPr>
        <w:pStyle w:val="ConsPlusNormal"/>
        <w:ind w:firstLine="709"/>
        <w:jc w:val="both"/>
      </w:pPr>
      <w:r>
        <w:t>Данное ограничение пассивного избирательного права на муниципальных выборах в Ненецком автономном округе применяется в соответствии с нормами, определенными Федеральным законом.»;</w:t>
      </w:r>
    </w:p>
    <w:p w14:paraId="20FD2069" w14:textId="77777777" w:rsidR="0076505D" w:rsidRDefault="0076505D" w:rsidP="000F5EE7">
      <w:pPr>
        <w:pStyle w:val="ConsPlusNormal"/>
        <w:jc w:val="both"/>
      </w:pPr>
    </w:p>
    <w:p w14:paraId="7477D5D3" w14:textId="570ED634" w:rsidR="008B5310" w:rsidRPr="00CB3851" w:rsidRDefault="0076505D" w:rsidP="0076505D">
      <w:pPr>
        <w:pStyle w:val="ConsPlusNormal"/>
        <w:ind w:firstLine="709"/>
        <w:jc w:val="both"/>
      </w:pPr>
      <w:r>
        <w:t xml:space="preserve">2) </w:t>
      </w:r>
      <w:r w:rsidR="00900DF2">
        <w:t>в</w:t>
      </w:r>
      <w:r w:rsidR="008B5310" w:rsidRPr="00CB3851">
        <w:t xml:space="preserve"> статье 5:</w:t>
      </w:r>
    </w:p>
    <w:p w14:paraId="21C47CF6" w14:textId="6689617D" w:rsidR="008B5310" w:rsidRPr="00CB3851" w:rsidRDefault="008B5310" w:rsidP="001422EE">
      <w:pPr>
        <w:pStyle w:val="ConsPlusNormal"/>
        <w:ind w:firstLine="709"/>
        <w:jc w:val="both"/>
      </w:pPr>
      <w:r w:rsidRPr="00CB3851">
        <w:t>а) часть 2 изложить в следующей редакции:</w:t>
      </w:r>
    </w:p>
    <w:p w14:paraId="2CD75C62" w14:textId="64F0D2CE" w:rsidR="008B5310" w:rsidRPr="00CB3851" w:rsidRDefault="008B5310" w:rsidP="001422EE">
      <w:pPr>
        <w:spacing w:after="0" w:line="240" w:lineRule="auto"/>
        <w:ind w:firstLine="709"/>
        <w:jc w:val="both"/>
        <w:rPr>
          <w:rFonts w:ascii="Times New Roman" w:eastAsia="Times New Roman" w:hAnsi="Times New Roman" w:cs="Times New Roman"/>
          <w:sz w:val="24"/>
          <w:szCs w:val="24"/>
        </w:rPr>
      </w:pPr>
      <w:r w:rsidRPr="00CB3851">
        <w:rPr>
          <w:rFonts w:ascii="Times New Roman" w:hAnsi="Times New Roman" w:cs="Times New Roman"/>
          <w:sz w:val="24"/>
          <w:szCs w:val="24"/>
        </w:rPr>
        <w:t xml:space="preserve">«2. Если представительный орган не назначит выборы в сроки, предусмотренные </w:t>
      </w:r>
      <w:hyperlink r:id="rId8" w:history="1">
        <w:r w:rsidRPr="00CB3851">
          <w:rPr>
            <w:rStyle w:val="a3"/>
            <w:rFonts w:ascii="Times New Roman" w:hAnsi="Times New Roman" w:cs="Times New Roman"/>
            <w:color w:val="auto"/>
            <w:sz w:val="24"/>
            <w:szCs w:val="24"/>
            <w:u w:val="none"/>
          </w:rPr>
          <w:t>частью 1</w:t>
        </w:r>
      </w:hyperlink>
      <w:r w:rsidRPr="00CB3851">
        <w:rPr>
          <w:rFonts w:ascii="Times New Roman" w:hAnsi="Times New Roman" w:cs="Times New Roman"/>
          <w:sz w:val="24"/>
          <w:szCs w:val="24"/>
        </w:rPr>
        <w:t xml:space="preserve"> настоящей статьи, а также если представительный орган отсутствует, выборы</w:t>
      </w:r>
      <w:r w:rsidR="008E2DD3" w:rsidRPr="00CB3851">
        <w:rPr>
          <w:rFonts w:ascii="Times New Roman" w:hAnsi="Times New Roman" w:cs="Times New Roman"/>
          <w:sz w:val="24"/>
          <w:szCs w:val="24"/>
        </w:rPr>
        <w:t>,</w:t>
      </w:r>
      <w:r w:rsidRPr="00CB3851">
        <w:rPr>
          <w:rFonts w:ascii="Times New Roman" w:hAnsi="Times New Roman" w:cs="Times New Roman"/>
          <w:sz w:val="24"/>
          <w:szCs w:val="24"/>
        </w:rPr>
        <w:t xml:space="preserve"> </w:t>
      </w:r>
      <w:r w:rsidR="008E2DD3" w:rsidRPr="00CB3851">
        <w:rPr>
          <w:rFonts w:ascii="Times New Roman" w:hAnsi="Times New Roman" w:cs="Times New Roman"/>
          <w:sz w:val="24"/>
          <w:szCs w:val="24"/>
        </w:rPr>
        <w:t xml:space="preserve">не </w:t>
      </w:r>
      <w:r w:rsidR="008E2DD3" w:rsidRPr="00CB3851">
        <w:rPr>
          <w:rFonts w:ascii="Times New Roman" w:hAnsi="Times New Roman" w:cs="Times New Roman"/>
          <w:sz w:val="24"/>
          <w:szCs w:val="24"/>
        </w:rPr>
        <w:lastRenderedPageBreak/>
        <w:t xml:space="preserve">позднее чем за 70 дней до дня голосования, </w:t>
      </w:r>
      <w:r w:rsidRPr="00CB3851">
        <w:rPr>
          <w:rFonts w:ascii="Times New Roman" w:hAnsi="Times New Roman" w:cs="Times New Roman"/>
          <w:sz w:val="24"/>
          <w:szCs w:val="24"/>
        </w:rPr>
        <w:t xml:space="preserve">назначаются избирательной комиссией, на которую в соответствии с решением Избирательной комиссии Ненецкого автономного округа возложено исполнение полномочий по подготовке и проведению выборов в органы местного самоуправления. Решение избирательной комиссии о назначении выборов публикуется не позднее чем через семь дней со дня истечения установленного </w:t>
      </w:r>
      <w:hyperlink r:id="rId9" w:history="1">
        <w:r w:rsidRPr="00CB3851">
          <w:rPr>
            <w:rStyle w:val="a3"/>
            <w:rFonts w:ascii="Times New Roman" w:hAnsi="Times New Roman" w:cs="Times New Roman"/>
            <w:color w:val="auto"/>
            <w:sz w:val="24"/>
            <w:szCs w:val="24"/>
            <w:u w:val="none"/>
          </w:rPr>
          <w:t>частью 1</w:t>
        </w:r>
      </w:hyperlink>
      <w:r w:rsidRPr="00CB3851">
        <w:rPr>
          <w:rFonts w:ascii="Times New Roman" w:hAnsi="Times New Roman" w:cs="Times New Roman"/>
          <w:sz w:val="24"/>
          <w:szCs w:val="24"/>
        </w:rPr>
        <w:t xml:space="preserve"> настоящей статьи срока официального опубликования решения о назначении выборов.</w:t>
      </w:r>
      <w:r w:rsidR="008E2DD3" w:rsidRPr="00CB3851">
        <w:rPr>
          <w:rFonts w:ascii="Times New Roman" w:hAnsi="Times New Roman" w:cs="Times New Roman"/>
          <w:sz w:val="24"/>
          <w:szCs w:val="24"/>
        </w:rPr>
        <w:t>»;</w:t>
      </w:r>
      <w:r w:rsidRPr="00CB3851">
        <w:rPr>
          <w:rFonts w:ascii="Times New Roman" w:hAnsi="Times New Roman" w:cs="Times New Roman"/>
          <w:sz w:val="24"/>
          <w:szCs w:val="24"/>
        </w:rPr>
        <w:t xml:space="preserve"> </w:t>
      </w:r>
    </w:p>
    <w:p w14:paraId="357C8A39" w14:textId="72310BAC" w:rsidR="008E2DD3" w:rsidRPr="00CB3851" w:rsidRDefault="008E2DD3" w:rsidP="001422EE">
      <w:pPr>
        <w:pStyle w:val="ConsPlusNormal"/>
        <w:ind w:firstLine="709"/>
        <w:jc w:val="both"/>
      </w:pPr>
      <w:r w:rsidRPr="00CB3851">
        <w:t>б) часть 3 изложить в следующей редакции:</w:t>
      </w:r>
    </w:p>
    <w:p w14:paraId="7846A533" w14:textId="6E69880B" w:rsidR="008B5310" w:rsidRPr="00CB3851" w:rsidRDefault="008E2DD3" w:rsidP="001422EE">
      <w:pPr>
        <w:pStyle w:val="ConsPlusNormal"/>
        <w:ind w:firstLine="709"/>
        <w:jc w:val="both"/>
      </w:pPr>
      <w:r w:rsidRPr="00CB3851">
        <w:t>«3. Если избирательная комиссия, на которую возложено исполнение полномочий по подготовке и проведению выборов в органы местного самоуправления, не назначит выборы в срок, установленный частью 2 настоящей статьи, либо если избирательная комиссия на которую возложено исполнение полномочий по подготовке и проведению выборов в органы местного самоуправления, отсутствует и не может быть сформирована в порядке, предусмотренном Федеральным законом, выборы назначаются в порядке, предусмотренном пунктом 9 статьи 10 Федерального закона.»</w:t>
      </w:r>
      <w:r w:rsidR="00117D58">
        <w:t>;</w:t>
      </w:r>
    </w:p>
    <w:p w14:paraId="66C731BA" w14:textId="77777777" w:rsidR="008B5310" w:rsidRPr="00CB3851" w:rsidRDefault="008B5310" w:rsidP="001422EE">
      <w:pPr>
        <w:pStyle w:val="ConsPlusNormal"/>
        <w:ind w:firstLine="709"/>
        <w:jc w:val="both"/>
      </w:pPr>
    </w:p>
    <w:p w14:paraId="4737CDF7" w14:textId="5D6CDADB" w:rsidR="00D44406" w:rsidRPr="00CB3851" w:rsidRDefault="001422EE" w:rsidP="001422EE">
      <w:pPr>
        <w:pStyle w:val="ConsPlusNormal"/>
        <w:ind w:firstLine="709"/>
        <w:jc w:val="both"/>
      </w:pPr>
      <w:r w:rsidRPr="00CB3851">
        <w:t>3</w:t>
      </w:r>
      <w:r w:rsidR="00F26BA0" w:rsidRPr="00CB3851">
        <w:t xml:space="preserve">) </w:t>
      </w:r>
      <w:r w:rsidR="00900DF2">
        <w:t>в</w:t>
      </w:r>
      <w:r w:rsidR="00D44406" w:rsidRPr="00CB3851">
        <w:t xml:space="preserve"> статье </w:t>
      </w:r>
      <w:r w:rsidR="00E8116C" w:rsidRPr="00CB3851">
        <w:t>8</w:t>
      </w:r>
      <w:r w:rsidR="00F26BA0" w:rsidRPr="00CB3851">
        <w:t>:</w:t>
      </w:r>
    </w:p>
    <w:p w14:paraId="611A2EA4" w14:textId="77777777" w:rsidR="006561AE" w:rsidRDefault="00C93CA5" w:rsidP="001422EE">
      <w:pPr>
        <w:pStyle w:val="ConsPlusNormal"/>
        <w:ind w:firstLine="709"/>
        <w:jc w:val="both"/>
      </w:pPr>
      <w:r w:rsidRPr="00CB3851">
        <w:t>а)</w:t>
      </w:r>
      <w:r w:rsidR="0094786E" w:rsidRPr="00CB3851">
        <w:t xml:space="preserve"> </w:t>
      </w:r>
      <w:r w:rsidR="00831812">
        <w:t xml:space="preserve">в части </w:t>
      </w:r>
      <w:r w:rsidR="0094786E" w:rsidRPr="00CB3851">
        <w:t>3</w:t>
      </w:r>
      <w:r w:rsidR="00995A1B" w:rsidRPr="00CB3851">
        <w:t>.1</w:t>
      </w:r>
      <w:r w:rsidR="006561AE">
        <w:t>:</w:t>
      </w:r>
    </w:p>
    <w:p w14:paraId="77C6815C" w14:textId="2AB0F0FF" w:rsidR="00C93CA5" w:rsidRPr="00CB3851" w:rsidRDefault="00995A1B" w:rsidP="001422EE">
      <w:pPr>
        <w:pStyle w:val="ConsPlusNormal"/>
        <w:ind w:firstLine="709"/>
        <w:jc w:val="both"/>
      </w:pPr>
      <w:r w:rsidRPr="00CB3851">
        <w:t xml:space="preserve"> </w:t>
      </w:r>
      <w:r w:rsidR="006561AE" w:rsidRPr="00CB3851">
        <w:t>пункт 2</w:t>
      </w:r>
      <w:r w:rsidR="006561AE">
        <w:t xml:space="preserve"> </w:t>
      </w:r>
      <w:r w:rsidRPr="00CB3851">
        <w:t>изложить</w:t>
      </w:r>
      <w:r w:rsidR="008006A9" w:rsidRPr="00CB3851">
        <w:t xml:space="preserve"> в следующей редакции:</w:t>
      </w:r>
    </w:p>
    <w:p w14:paraId="38D7062A" w14:textId="447C38C6" w:rsidR="000D632E" w:rsidRDefault="008006A9" w:rsidP="001422EE">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«уменьшение (до 100 и менее) либо превышение (более 3000) числа избирателей, зарегистрированных на территории избирательного участка;»</w:t>
      </w:r>
      <w:r w:rsidR="000D632E" w:rsidRPr="00CB3851">
        <w:rPr>
          <w:rFonts w:ascii="Times New Roman" w:eastAsia="Times New Roman" w:hAnsi="Times New Roman" w:cs="Times New Roman"/>
          <w:sz w:val="24"/>
          <w:szCs w:val="24"/>
        </w:rPr>
        <w:t>;</w:t>
      </w:r>
    </w:p>
    <w:p w14:paraId="79F8C344" w14:textId="77777777" w:rsidR="006561AE" w:rsidRPr="006561AE" w:rsidRDefault="006561AE" w:rsidP="006561AE">
      <w:pPr>
        <w:spacing w:after="0" w:line="240" w:lineRule="auto"/>
        <w:ind w:firstLine="709"/>
        <w:jc w:val="both"/>
        <w:rPr>
          <w:rFonts w:ascii="Times New Roman" w:eastAsia="Times New Roman" w:hAnsi="Times New Roman" w:cs="Times New Roman"/>
          <w:sz w:val="24"/>
          <w:szCs w:val="24"/>
        </w:rPr>
      </w:pPr>
      <w:r w:rsidRPr="006561AE">
        <w:rPr>
          <w:rFonts w:ascii="Times New Roman" w:eastAsia="Times New Roman" w:hAnsi="Times New Roman" w:cs="Times New Roman"/>
          <w:sz w:val="24"/>
          <w:szCs w:val="24"/>
        </w:rPr>
        <w:t>в пункте 3 слово «максимальной» исключить;</w:t>
      </w:r>
    </w:p>
    <w:p w14:paraId="6C9ACCAF" w14:textId="5767F7DF" w:rsidR="006561AE" w:rsidRPr="00CB3851" w:rsidRDefault="006561AE" w:rsidP="006561AE">
      <w:pPr>
        <w:spacing w:after="0" w:line="240" w:lineRule="auto"/>
        <w:ind w:firstLine="709"/>
        <w:jc w:val="both"/>
        <w:rPr>
          <w:rFonts w:ascii="Times New Roman" w:eastAsia="Times New Roman" w:hAnsi="Times New Roman" w:cs="Times New Roman"/>
          <w:sz w:val="24"/>
          <w:szCs w:val="24"/>
        </w:rPr>
      </w:pPr>
      <w:r w:rsidRPr="006561AE">
        <w:rPr>
          <w:rFonts w:ascii="Times New Roman" w:eastAsia="Times New Roman" w:hAnsi="Times New Roman" w:cs="Times New Roman"/>
          <w:sz w:val="24"/>
          <w:szCs w:val="24"/>
        </w:rPr>
        <w:t>в пункте 4 слово «максимальной» и слова «до трех тысяч» исключить;</w:t>
      </w:r>
    </w:p>
    <w:p w14:paraId="7D75242D" w14:textId="77B64F05" w:rsidR="00523908" w:rsidRDefault="000D632E" w:rsidP="001422EE">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 xml:space="preserve">б) </w:t>
      </w:r>
      <w:r w:rsidR="00523908">
        <w:rPr>
          <w:rFonts w:ascii="Times New Roman" w:eastAsia="Times New Roman" w:hAnsi="Times New Roman" w:cs="Times New Roman"/>
          <w:sz w:val="24"/>
          <w:szCs w:val="24"/>
        </w:rPr>
        <w:t>в части 3.2 второе предложение исключить;</w:t>
      </w:r>
    </w:p>
    <w:p w14:paraId="6633DCA4" w14:textId="73520E60" w:rsidR="008006A9" w:rsidRPr="00CB3851" w:rsidRDefault="00523908" w:rsidP="001422E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0D632E" w:rsidRPr="00CB3851">
        <w:rPr>
          <w:rFonts w:ascii="Times New Roman" w:eastAsia="Times New Roman" w:hAnsi="Times New Roman" w:cs="Times New Roman"/>
          <w:sz w:val="24"/>
          <w:szCs w:val="24"/>
        </w:rPr>
        <w:t>часть 4 изложить в следующей редакции:</w:t>
      </w:r>
    </w:p>
    <w:p w14:paraId="7C17CF65" w14:textId="4054B5D9" w:rsidR="000D632E" w:rsidRPr="00CB3851" w:rsidRDefault="000D632E" w:rsidP="001422EE">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 xml:space="preserve">«4. В местах временного пребывания избирателей (больницы, санатории, дома отдыха, места содержания под стражей подозреваемых и обвиняемых и другие места временного пребывания) избирательные участки могут образовываться избирательной комиссией, </w:t>
      </w:r>
      <w:bookmarkStart w:id="2" w:name="_Hlk115680244"/>
      <w:r w:rsidRPr="00CB3851">
        <w:rPr>
          <w:rFonts w:ascii="Times New Roman" w:eastAsia="Times New Roman" w:hAnsi="Times New Roman" w:cs="Times New Roman"/>
          <w:sz w:val="24"/>
          <w:szCs w:val="24"/>
        </w:rPr>
        <w:t xml:space="preserve">на которую возложено исполнение полномочий по подготовке и проведению выборов в органы местного самоуправления, </w:t>
      </w:r>
      <w:bookmarkEnd w:id="2"/>
      <w:r w:rsidRPr="00CB3851">
        <w:rPr>
          <w:rFonts w:ascii="Times New Roman" w:eastAsia="Times New Roman" w:hAnsi="Times New Roman" w:cs="Times New Roman"/>
          <w:sz w:val="24"/>
          <w:szCs w:val="24"/>
        </w:rPr>
        <w:t>на установленный ею срок не позднее чем за 30 дней до дня голосования, а в исключительных случаях - по согласованию с Избирательной комиссией Ненецкого автономного округа не позднее чем за три дня до дня (первого дня) голосования. Такие участки входят в избирательные округа по месту их расположения.»;</w:t>
      </w:r>
    </w:p>
    <w:p w14:paraId="0CD122E5" w14:textId="7E99544A" w:rsidR="000D632E" w:rsidRPr="00CB3851" w:rsidRDefault="00523908" w:rsidP="001422E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0D632E" w:rsidRPr="00CB3851">
        <w:rPr>
          <w:rFonts w:ascii="Times New Roman" w:eastAsia="Times New Roman" w:hAnsi="Times New Roman" w:cs="Times New Roman"/>
          <w:sz w:val="24"/>
          <w:szCs w:val="24"/>
        </w:rPr>
        <w:t>) часть 5 изложить в следующей редакции:</w:t>
      </w:r>
    </w:p>
    <w:p w14:paraId="16DE7F51" w14:textId="067B2BC2" w:rsidR="000D632E" w:rsidRPr="00CB3851" w:rsidRDefault="000D632E" w:rsidP="001422EE">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«5. Военнослужащие голосуют на общих избирательных участках. В воинских частях, расположенных в обособленных, удаленных от населенных пунктов местностях, избирательные участки могут образовываться командирами воинских частей по согласованию с избирательной комиссией, на которую возложено исполнение полномочий по подготовке и проведению выборов в органы местного самоуправления, на установленный ею срок не позднее чем за 30 дней до дня голосования, а в исключительных случаях - по согласованию с Избирательной комиссией Ненецкого автономного округа не позднее чем за три дня до</w:t>
      </w:r>
      <w:r w:rsidR="000D6872">
        <w:rPr>
          <w:rFonts w:ascii="Times New Roman" w:eastAsia="Times New Roman" w:hAnsi="Times New Roman" w:cs="Times New Roman"/>
          <w:sz w:val="24"/>
          <w:szCs w:val="24"/>
        </w:rPr>
        <w:t xml:space="preserve"> дня</w:t>
      </w:r>
      <w:r w:rsidRPr="00CB3851">
        <w:rPr>
          <w:rFonts w:ascii="Times New Roman" w:eastAsia="Times New Roman" w:hAnsi="Times New Roman" w:cs="Times New Roman"/>
          <w:sz w:val="24"/>
          <w:szCs w:val="24"/>
        </w:rPr>
        <w:t xml:space="preserve"> голосования.»</w:t>
      </w:r>
      <w:r w:rsidR="00117D58">
        <w:rPr>
          <w:rFonts w:ascii="Times New Roman" w:eastAsia="Times New Roman" w:hAnsi="Times New Roman" w:cs="Times New Roman"/>
          <w:sz w:val="24"/>
          <w:szCs w:val="24"/>
        </w:rPr>
        <w:t>;</w:t>
      </w:r>
    </w:p>
    <w:p w14:paraId="30CA8DD5" w14:textId="4C1D0741" w:rsidR="00A72E89" w:rsidRPr="00CB3851" w:rsidRDefault="00523908" w:rsidP="001422E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A72E89" w:rsidRPr="00CB3851">
        <w:rPr>
          <w:rFonts w:ascii="Times New Roman" w:eastAsia="Times New Roman" w:hAnsi="Times New Roman" w:cs="Times New Roman"/>
          <w:sz w:val="24"/>
          <w:szCs w:val="24"/>
        </w:rPr>
        <w:t>) часть 6 изложить в следующей редакции:</w:t>
      </w:r>
    </w:p>
    <w:p w14:paraId="65B70DF5" w14:textId="76F793A1" w:rsidR="00A72E89" w:rsidRPr="00CB3851" w:rsidRDefault="00A72E89" w:rsidP="001422EE">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образования не позднее чем за 40 дней до дня голосования, а информация об участках голосования, образованных в соответствии с частью 4 настоящей статьи, избирательной комиссией, на которую возложено исполнение полномочий по подготовке и проведению выборов в органы местного самоуправления, не позднее чем за три дня до дня голосования.»</w:t>
      </w:r>
      <w:r w:rsidR="00117D58">
        <w:rPr>
          <w:rFonts w:ascii="Times New Roman" w:eastAsia="Times New Roman" w:hAnsi="Times New Roman" w:cs="Times New Roman"/>
          <w:sz w:val="24"/>
          <w:szCs w:val="24"/>
        </w:rPr>
        <w:t>;</w:t>
      </w:r>
    </w:p>
    <w:p w14:paraId="3B6675C8" w14:textId="77777777" w:rsidR="009F3E5F" w:rsidRPr="00CB3851" w:rsidRDefault="009F3E5F" w:rsidP="001422EE">
      <w:pPr>
        <w:pStyle w:val="ConsPlusNormal"/>
        <w:ind w:firstLine="709"/>
        <w:jc w:val="both"/>
      </w:pPr>
    </w:p>
    <w:p w14:paraId="34E53729" w14:textId="5190F968" w:rsidR="0045184F" w:rsidRPr="00CB3851" w:rsidRDefault="00900DF2" w:rsidP="00900DF2">
      <w:pPr>
        <w:pStyle w:val="ConsPlusNormal"/>
        <w:numPr>
          <w:ilvl w:val="0"/>
          <w:numId w:val="6"/>
        </w:numPr>
        <w:jc w:val="both"/>
      </w:pPr>
      <w:r>
        <w:t>в</w:t>
      </w:r>
      <w:r w:rsidR="0045184F" w:rsidRPr="00CB3851">
        <w:t xml:space="preserve"> с</w:t>
      </w:r>
      <w:r w:rsidR="00AF1EF4" w:rsidRPr="00CB3851">
        <w:t>тать</w:t>
      </w:r>
      <w:r w:rsidR="0045184F" w:rsidRPr="00CB3851">
        <w:t>е</w:t>
      </w:r>
      <w:r w:rsidR="00AF1EF4" w:rsidRPr="00CB3851">
        <w:t xml:space="preserve"> </w:t>
      </w:r>
      <w:r w:rsidR="00CC549E" w:rsidRPr="00CB3851">
        <w:t>9</w:t>
      </w:r>
      <w:r w:rsidR="0045184F" w:rsidRPr="00CB3851">
        <w:t>:</w:t>
      </w:r>
    </w:p>
    <w:p w14:paraId="674DDE51" w14:textId="3F49CA09" w:rsidR="0045184F" w:rsidRPr="00CB3851" w:rsidRDefault="0045184F" w:rsidP="001422EE">
      <w:pPr>
        <w:pStyle w:val="ConsPlusNormal"/>
        <w:ind w:firstLine="709"/>
        <w:jc w:val="both"/>
      </w:pPr>
      <w:r w:rsidRPr="00CB3851">
        <w:t>а) часть 1 изложить в следующей редакции:</w:t>
      </w:r>
    </w:p>
    <w:p w14:paraId="0CD8A479" w14:textId="0D0DD88A" w:rsidR="0045184F" w:rsidRPr="00CB3851" w:rsidRDefault="0045184F" w:rsidP="001422EE">
      <w:pPr>
        <w:pStyle w:val="ConsPlusNormal"/>
        <w:ind w:firstLine="709"/>
        <w:jc w:val="both"/>
      </w:pPr>
      <w:r w:rsidRPr="00CB3851">
        <w:t>«1. В целях реализации прав избирателей избирательной комиссией, на которую в соответствии с решением Избирательной комиссии Ненецкого автономного округа возложено исполнение полномочий по подготовке и проведению выборов в органы местного самоуправления муниципального образования, составляются списки избирателей отдельно по каждому избирательному участку.»;</w:t>
      </w:r>
    </w:p>
    <w:p w14:paraId="6738D0EA" w14:textId="4BD0FE34" w:rsidR="0045184F" w:rsidRPr="00CB3851" w:rsidRDefault="0045184F" w:rsidP="001422EE">
      <w:pPr>
        <w:pStyle w:val="ConsPlusNormal"/>
        <w:ind w:firstLine="709"/>
        <w:jc w:val="both"/>
      </w:pPr>
      <w:r w:rsidRPr="00CB3851">
        <w:t>б) в первом предложении части 2 исключить слова «муниципального образования»;</w:t>
      </w:r>
    </w:p>
    <w:p w14:paraId="2BB4FE70" w14:textId="41544890" w:rsidR="00DF34C9" w:rsidRPr="00CB3851" w:rsidRDefault="00DF34C9" w:rsidP="00A45A89">
      <w:pPr>
        <w:pStyle w:val="ConsPlusNormal"/>
        <w:ind w:firstLine="709"/>
        <w:jc w:val="both"/>
      </w:pPr>
      <w:r w:rsidRPr="00CB3851">
        <w:t>в) третье предложение части 3 изложить в следующей редакции:</w:t>
      </w:r>
    </w:p>
    <w:p w14:paraId="5029C279" w14:textId="09670989" w:rsidR="00DF34C9" w:rsidRPr="00CB3851" w:rsidRDefault="00DF34C9" w:rsidP="00A45A89">
      <w:pPr>
        <w:pStyle w:val="ConsPlusNormal"/>
        <w:ind w:firstLine="709"/>
        <w:jc w:val="both"/>
      </w:pPr>
      <w:r w:rsidRPr="00CB3851">
        <w:t>«Указанные сведения направляются уполномоченным на то должностным лицом в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50E589AF" w14:textId="1A6393BD" w:rsidR="00DF34C9" w:rsidRPr="00CB3851" w:rsidRDefault="00DF34C9" w:rsidP="00A45A89">
      <w:pPr>
        <w:pStyle w:val="ConsPlusNormal"/>
        <w:ind w:firstLine="709"/>
        <w:jc w:val="both"/>
      </w:pPr>
      <w:r w:rsidRPr="00CB3851">
        <w:t>г) второе предложение части 5 изложить в следующей редакции:</w:t>
      </w:r>
    </w:p>
    <w:p w14:paraId="79277C91" w14:textId="548762EA" w:rsidR="00DF34C9" w:rsidRPr="00CB3851" w:rsidRDefault="00DF34C9" w:rsidP="00A45A89">
      <w:pPr>
        <w:pStyle w:val="ConsPlusNormal"/>
        <w:ind w:firstLine="709"/>
        <w:jc w:val="both"/>
      </w:pPr>
      <w:r w:rsidRPr="00CB3851">
        <w:t>«При этом сообщения о факте включения указанных избирателей в список избирателей по месту временного пребывания избирателей направляются в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r w:rsidR="00117D58">
        <w:t>;</w:t>
      </w:r>
    </w:p>
    <w:p w14:paraId="017B2D62" w14:textId="5D48C2AD" w:rsidR="00A45A89" w:rsidRPr="00CB3851" w:rsidRDefault="00A45A89" w:rsidP="00A45A89">
      <w:pPr>
        <w:pStyle w:val="ConsPlusNormal"/>
        <w:ind w:firstLine="709"/>
        <w:jc w:val="both"/>
      </w:pPr>
      <w:r w:rsidRPr="00CB3851">
        <w:t>д) часть 7 изложить в следующей редакции:</w:t>
      </w:r>
    </w:p>
    <w:p w14:paraId="4B615644" w14:textId="7ED9FE3F" w:rsidR="00A45A89" w:rsidRPr="00CB3851" w:rsidRDefault="00A45A89" w:rsidP="00A45A89">
      <w:pPr>
        <w:pStyle w:val="ConsPlusNormal"/>
        <w:ind w:firstLine="709"/>
        <w:jc w:val="both"/>
      </w:pPr>
      <w:r w:rsidRPr="00CB3851">
        <w:t>«7. Гражданин Российской Федерации включается в список избирателей только на одном избирательном участке. При выявлении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 факта включения гражданина Российской Федерации в списки избирателей на разных избирательных участках указанная комиссия до передачи списков избирателей в участковые избирательные комиссии проводит работу по устранению ошибки или неточности в списках.»;</w:t>
      </w:r>
    </w:p>
    <w:p w14:paraId="387F6CA6" w14:textId="009264D5" w:rsidR="00D44406" w:rsidRPr="00CB3851" w:rsidRDefault="00CB3851" w:rsidP="00A45A89">
      <w:pPr>
        <w:pStyle w:val="ConsPlusNormal"/>
        <w:ind w:firstLine="709"/>
        <w:jc w:val="both"/>
      </w:pPr>
      <w:r>
        <w:t>е</w:t>
      </w:r>
      <w:r w:rsidR="00A45A89" w:rsidRPr="00CB3851">
        <w:t>)</w:t>
      </w:r>
      <w:r w:rsidR="00AF1EF4" w:rsidRPr="00CB3851">
        <w:t xml:space="preserve"> дополнить </w:t>
      </w:r>
      <w:r w:rsidR="00FD2DF2" w:rsidRPr="00CB3851">
        <w:t>частью</w:t>
      </w:r>
      <w:r w:rsidR="00AF1EF4" w:rsidRPr="00CB3851">
        <w:t xml:space="preserve"> </w:t>
      </w:r>
      <w:r w:rsidR="00CC549E" w:rsidRPr="00CB3851">
        <w:t>8</w:t>
      </w:r>
      <w:r w:rsidR="00AF1EF4" w:rsidRPr="00CB3851">
        <w:t>.1</w:t>
      </w:r>
      <w:r w:rsidR="00A9657F" w:rsidRPr="00CB3851">
        <w:t xml:space="preserve"> следующего содержания</w:t>
      </w:r>
      <w:r w:rsidR="00AF1EF4" w:rsidRPr="00CB3851">
        <w:t>:</w:t>
      </w:r>
    </w:p>
    <w:p w14:paraId="62F6CB46" w14:textId="689DD588" w:rsidR="00AF1EF4" w:rsidRPr="00CB3851" w:rsidRDefault="00AF1EF4" w:rsidP="00A45A89">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w:t>
      </w:r>
      <w:r w:rsidR="00CC549E" w:rsidRPr="00CB3851">
        <w:rPr>
          <w:rFonts w:ascii="Times New Roman" w:eastAsia="Times New Roman" w:hAnsi="Times New Roman" w:cs="Times New Roman"/>
          <w:sz w:val="24"/>
          <w:szCs w:val="24"/>
        </w:rPr>
        <w:t>8</w:t>
      </w:r>
      <w:r w:rsidR="00A9657F" w:rsidRPr="00CB3851">
        <w:rPr>
          <w:rFonts w:ascii="Times New Roman" w:eastAsia="Times New Roman" w:hAnsi="Times New Roman" w:cs="Times New Roman"/>
          <w:sz w:val="24"/>
          <w:szCs w:val="24"/>
        </w:rPr>
        <w:t xml:space="preserve">.1. </w:t>
      </w:r>
      <w:r w:rsidRPr="00CB3851">
        <w:rPr>
          <w:rFonts w:ascii="Times New Roman" w:eastAsia="Times New Roman" w:hAnsi="Times New Roman" w:cs="Times New Roman"/>
          <w:sz w:val="24"/>
          <w:szCs w:val="24"/>
        </w:rPr>
        <w:t xml:space="preserve">Список избирателей может составляться, уточняться и использоваться в электронном виде в порядке и сроки, определенные Избирательной комиссией Ненецкого автономного округа с учетом требований, установленных Центральной избирательной комиссией Российской Федерации. </w:t>
      </w:r>
    </w:p>
    <w:p w14:paraId="6D3B7467" w14:textId="77777777" w:rsidR="00A45A89" w:rsidRPr="00CB3851" w:rsidRDefault="00AF1EF4" w:rsidP="00A45A89">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избирательной комиссии и печатью участковой избирательной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законом в отношении хранения избирательной документации.»</w:t>
      </w:r>
      <w:r w:rsidR="00A45A89" w:rsidRPr="00CB3851">
        <w:rPr>
          <w:rFonts w:ascii="Times New Roman" w:eastAsia="Times New Roman" w:hAnsi="Times New Roman" w:cs="Times New Roman"/>
          <w:sz w:val="24"/>
          <w:szCs w:val="24"/>
        </w:rPr>
        <w:t>;</w:t>
      </w:r>
    </w:p>
    <w:p w14:paraId="30E13058" w14:textId="0EE13A81" w:rsidR="00AF1EF4" w:rsidRPr="00CB3851" w:rsidRDefault="000E282B" w:rsidP="00A45A8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00A45A89" w:rsidRPr="00CB3851">
        <w:rPr>
          <w:rFonts w:ascii="Times New Roman" w:eastAsia="Times New Roman" w:hAnsi="Times New Roman" w:cs="Times New Roman"/>
          <w:sz w:val="24"/>
          <w:szCs w:val="24"/>
        </w:rPr>
        <w:t xml:space="preserve">) часть </w:t>
      </w:r>
      <w:r w:rsidR="00FD2DF2" w:rsidRPr="00CB3851">
        <w:rPr>
          <w:rFonts w:ascii="Times New Roman" w:eastAsia="Times New Roman" w:hAnsi="Times New Roman" w:cs="Times New Roman"/>
          <w:sz w:val="24"/>
          <w:szCs w:val="24"/>
        </w:rPr>
        <w:t>9 изложить в следующей редакции:</w:t>
      </w:r>
    </w:p>
    <w:p w14:paraId="3F04F9C0" w14:textId="6B600CF3" w:rsidR="00FD2DF2" w:rsidRPr="00CB3851" w:rsidRDefault="00FD2DF2" w:rsidP="00D83610">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 xml:space="preserve">«9. Первый экземпляр списка избирателей подписывают председатель и секретарь избирательной комиссии, на которую возложено исполнение полномочий по подготовке и проведению выборов в органы местного самоуправления муниципального образования. На избирательном участке, образованном в отдаленной или труднодоступной местности либо на территории воинской части, список избирателей подписывают председатель и секретарь участковой избирательной комиссии. Список избирателей заверяется печатями соответственно избирательной комиссии, на которую возложено исполнение полномочий по подготовке и проведению выборов в органы местного самоуправления муниципального образования, или участковой избирательной комиссии. Порядок и сроки изготовления второго экземпляра списка избирателей, его использования, передачи соответствующей участковой избирательной комиссии, заверения и уточнения определяются избирательной комиссией, на </w:t>
      </w:r>
      <w:r w:rsidRPr="00CB3851">
        <w:rPr>
          <w:rFonts w:ascii="Times New Roman" w:eastAsia="Times New Roman" w:hAnsi="Times New Roman" w:cs="Times New Roman"/>
          <w:sz w:val="24"/>
          <w:szCs w:val="24"/>
        </w:rPr>
        <w:lastRenderedPageBreak/>
        <w:t>которую возложено исполнение полномочий по подготовке и проведению выборов в органы местного самоуправления муниципального образования.»;</w:t>
      </w:r>
    </w:p>
    <w:p w14:paraId="267750C5" w14:textId="0AF6C7FA" w:rsidR="007A7D99" w:rsidRPr="00CB3851" w:rsidRDefault="000E282B" w:rsidP="00D8361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з</w:t>
      </w:r>
      <w:r w:rsidR="00FD2DF2" w:rsidRPr="00CB3851">
        <w:rPr>
          <w:rFonts w:ascii="Times New Roman" w:eastAsia="Times New Roman" w:hAnsi="Times New Roman" w:cs="Times New Roman"/>
          <w:sz w:val="24"/>
          <w:szCs w:val="24"/>
        </w:rPr>
        <w:t xml:space="preserve">) в первом предложении части 10 после слов «Избирательная комиссия» дополнить словами: </w:t>
      </w:r>
      <w:r w:rsidR="0080295B" w:rsidRPr="00CB3851">
        <w:rPr>
          <w:rFonts w:ascii="Times New Roman" w:eastAsia="Times New Roman" w:hAnsi="Times New Roman" w:cs="Times New Roman"/>
          <w:sz w:val="24"/>
          <w:szCs w:val="24"/>
        </w:rPr>
        <w:t>«</w:t>
      </w:r>
      <w:r w:rsidR="00FD2DF2" w:rsidRPr="00CB3851">
        <w:rPr>
          <w:rFonts w:ascii="Times New Roman" w:hAnsi="Times New Roman" w:cs="Times New Roman"/>
          <w:sz w:val="24"/>
          <w:szCs w:val="24"/>
        </w:rPr>
        <w:t>, на которую возложено исполнение полномочий по подготовке и проведению выборов в органы местного самоуправления</w:t>
      </w:r>
      <w:r w:rsidR="0080295B" w:rsidRPr="00CB3851">
        <w:rPr>
          <w:rFonts w:ascii="Times New Roman" w:hAnsi="Times New Roman" w:cs="Times New Roman"/>
          <w:sz w:val="24"/>
          <w:szCs w:val="24"/>
        </w:rPr>
        <w:t>»</w:t>
      </w:r>
      <w:r w:rsidR="00117D58">
        <w:rPr>
          <w:rFonts w:ascii="Times New Roman" w:hAnsi="Times New Roman" w:cs="Times New Roman"/>
          <w:sz w:val="24"/>
          <w:szCs w:val="24"/>
        </w:rPr>
        <w:t>;</w:t>
      </w:r>
    </w:p>
    <w:p w14:paraId="350757D4" w14:textId="77D27AC4" w:rsidR="0080295B" w:rsidRPr="00CB3851" w:rsidRDefault="0080295B" w:rsidP="00D83610">
      <w:pPr>
        <w:spacing w:after="0" w:line="240" w:lineRule="auto"/>
        <w:ind w:firstLine="709"/>
        <w:jc w:val="both"/>
        <w:rPr>
          <w:rFonts w:ascii="Times New Roman" w:hAnsi="Times New Roman" w:cs="Times New Roman"/>
          <w:sz w:val="24"/>
          <w:szCs w:val="24"/>
        </w:rPr>
      </w:pPr>
    </w:p>
    <w:p w14:paraId="1ABB9BE6" w14:textId="08BD135D" w:rsidR="00931E33" w:rsidRPr="00900DF2" w:rsidRDefault="00900DF2" w:rsidP="00900DF2">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5) </w:t>
      </w:r>
      <w:r w:rsidRPr="00900DF2">
        <w:rPr>
          <w:rFonts w:ascii="Times New Roman" w:hAnsi="Times New Roman" w:cs="Times New Roman"/>
          <w:sz w:val="24"/>
          <w:szCs w:val="24"/>
        </w:rPr>
        <w:t>в</w:t>
      </w:r>
      <w:r w:rsidR="00931E33" w:rsidRPr="00900DF2">
        <w:rPr>
          <w:rFonts w:ascii="Times New Roman" w:hAnsi="Times New Roman" w:cs="Times New Roman"/>
          <w:sz w:val="24"/>
          <w:szCs w:val="24"/>
        </w:rPr>
        <w:t xml:space="preserve"> статье 10:</w:t>
      </w:r>
    </w:p>
    <w:p w14:paraId="60BCA723" w14:textId="5AEAE57E" w:rsidR="009627A7" w:rsidRPr="00CB3851" w:rsidRDefault="006072DA" w:rsidP="00D83610">
      <w:pPr>
        <w:pStyle w:val="a4"/>
        <w:spacing w:after="0" w:line="240" w:lineRule="auto"/>
        <w:ind w:left="0" w:firstLine="709"/>
        <w:jc w:val="both"/>
        <w:rPr>
          <w:rFonts w:ascii="Times New Roman" w:hAnsi="Times New Roman" w:cs="Times New Roman"/>
          <w:sz w:val="24"/>
          <w:szCs w:val="24"/>
        </w:rPr>
      </w:pPr>
      <w:r w:rsidRPr="00CB3851">
        <w:rPr>
          <w:rFonts w:ascii="Times New Roman" w:hAnsi="Times New Roman" w:cs="Times New Roman"/>
          <w:sz w:val="24"/>
          <w:szCs w:val="24"/>
        </w:rPr>
        <w:t>а) ч</w:t>
      </w:r>
      <w:r w:rsidR="00931E33" w:rsidRPr="00CB3851">
        <w:rPr>
          <w:rFonts w:ascii="Times New Roman" w:hAnsi="Times New Roman" w:cs="Times New Roman"/>
          <w:sz w:val="24"/>
          <w:szCs w:val="24"/>
        </w:rPr>
        <w:t xml:space="preserve">асть 1 изложить в следующей редакции: </w:t>
      </w:r>
    </w:p>
    <w:p w14:paraId="07F8EDB7" w14:textId="39D345BC" w:rsidR="00931E33" w:rsidRPr="00CB3851" w:rsidRDefault="00D83610" w:rsidP="00D83610">
      <w:pPr>
        <w:spacing w:after="0" w:line="240" w:lineRule="auto"/>
        <w:ind w:firstLine="709"/>
        <w:jc w:val="both"/>
        <w:rPr>
          <w:rFonts w:ascii="Times New Roman" w:eastAsia="Times New Roman" w:hAnsi="Times New Roman" w:cs="Times New Roman"/>
          <w:sz w:val="24"/>
          <w:szCs w:val="24"/>
        </w:rPr>
      </w:pPr>
      <w:r w:rsidRPr="00CB3851">
        <w:rPr>
          <w:rFonts w:ascii="Times New Roman" w:hAnsi="Times New Roman" w:cs="Times New Roman"/>
          <w:sz w:val="24"/>
          <w:szCs w:val="24"/>
        </w:rPr>
        <w:t>«</w:t>
      </w:r>
      <w:r w:rsidR="00931E33" w:rsidRPr="00CB3851">
        <w:rPr>
          <w:rFonts w:ascii="Times New Roman" w:hAnsi="Times New Roman" w:cs="Times New Roman"/>
          <w:sz w:val="24"/>
          <w:szCs w:val="24"/>
        </w:rPr>
        <w:t xml:space="preserve">1. Подготовку и проведение выборов депутатов, членов выборного органа осуществляют: </w:t>
      </w:r>
    </w:p>
    <w:p w14:paraId="4B22D128" w14:textId="77777777" w:rsidR="00931E33" w:rsidRPr="00CB3851" w:rsidRDefault="00931E33" w:rsidP="00681CE7">
      <w:pPr>
        <w:spacing w:after="0" w:line="240" w:lineRule="auto"/>
        <w:ind w:firstLine="1418"/>
        <w:jc w:val="both"/>
        <w:rPr>
          <w:rFonts w:ascii="Times New Roman" w:hAnsi="Times New Roman" w:cs="Times New Roman"/>
          <w:sz w:val="24"/>
          <w:szCs w:val="24"/>
        </w:rPr>
      </w:pPr>
      <w:r w:rsidRPr="00CB3851">
        <w:rPr>
          <w:rFonts w:ascii="Times New Roman" w:hAnsi="Times New Roman" w:cs="Times New Roman"/>
          <w:sz w:val="24"/>
          <w:szCs w:val="24"/>
        </w:rPr>
        <w:t xml:space="preserve">1) Избирательная комиссия Ненецкого автономного округа; </w:t>
      </w:r>
    </w:p>
    <w:p w14:paraId="5F3C1875" w14:textId="79B1AC90" w:rsidR="00931E33" w:rsidRPr="00CB3851" w:rsidRDefault="00931E33" w:rsidP="00681CE7">
      <w:pPr>
        <w:spacing w:after="0" w:line="240" w:lineRule="auto"/>
        <w:ind w:firstLine="1418"/>
        <w:jc w:val="both"/>
        <w:rPr>
          <w:rFonts w:ascii="Times New Roman" w:hAnsi="Times New Roman" w:cs="Times New Roman"/>
          <w:sz w:val="24"/>
          <w:szCs w:val="24"/>
        </w:rPr>
      </w:pPr>
      <w:r w:rsidRPr="00CB3851">
        <w:rPr>
          <w:rFonts w:ascii="Times New Roman" w:hAnsi="Times New Roman" w:cs="Times New Roman"/>
          <w:sz w:val="24"/>
          <w:szCs w:val="24"/>
        </w:rPr>
        <w:t xml:space="preserve">2) </w:t>
      </w:r>
      <w:r w:rsidR="00D83610" w:rsidRPr="00CB3851">
        <w:rPr>
          <w:rFonts w:ascii="Times New Roman" w:hAnsi="Times New Roman" w:cs="Times New Roman"/>
          <w:sz w:val="24"/>
          <w:szCs w:val="24"/>
        </w:rPr>
        <w:t>территориальные избирательные комиссии</w:t>
      </w:r>
      <w:r w:rsidRPr="00CB3851">
        <w:rPr>
          <w:rFonts w:ascii="Times New Roman" w:hAnsi="Times New Roman" w:cs="Times New Roman"/>
          <w:sz w:val="24"/>
          <w:szCs w:val="24"/>
        </w:rPr>
        <w:t xml:space="preserve">; </w:t>
      </w:r>
    </w:p>
    <w:p w14:paraId="1F8329C8" w14:textId="77777777" w:rsidR="00931E33" w:rsidRPr="00CB3851" w:rsidRDefault="00931E33" w:rsidP="00681CE7">
      <w:pPr>
        <w:spacing w:after="0" w:line="240" w:lineRule="auto"/>
        <w:ind w:firstLine="1418"/>
        <w:jc w:val="both"/>
        <w:rPr>
          <w:rFonts w:ascii="Times New Roman" w:hAnsi="Times New Roman" w:cs="Times New Roman"/>
          <w:sz w:val="24"/>
          <w:szCs w:val="24"/>
        </w:rPr>
      </w:pPr>
      <w:r w:rsidRPr="00CB3851">
        <w:rPr>
          <w:rFonts w:ascii="Times New Roman" w:hAnsi="Times New Roman" w:cs="Times New Roman"/>
          <w:sz w:val="24"/>
          <w:szCs w:val="24"/>
        </w:rPr>
        <w:t xml:space="preserve">3) окружные избирательные комиссии; </w:t>
      </w:r>
    </w:p>
    <w:p w14:paraId="05E69901" w14:textId="48627C8E" w:rsidR="00931E33" w:rsidRPr="00CB3851" w:rsidRDefault="00931E33" w:rsidP="00681CE7">
      <w:pPr>
        <w:spacing w:after="0" w:line="240" w:lineRule="auto"/>
        <w:ind w:firstLine="1418"/>
        <w:jc w:val="both"/>
        <w:rPr>
          <w:rFonts w:ascii="Times New Roman" w:hAnsi="Times New Roman" w:cs="Times New Roman"/>
          <w:sz w:val="24"/>
          <w:szCs w:val="24"/>
        </w:rPr>
      </w:pPr>
      <w:r w:rsidRPr="00CB3851">
        <w:rPr>
          <w:rFonts w:ascii="Times New Roman" w:hAnsi="Times New Roman" w:cs="Times New Roman"/>
          <w:sz w:val="24"/>
          <w:szCs w:val="24"/>
        </w:rPr>
        <w:t>4) участковые избирательные комиссии.</w:t>
      </w:r>
      <w:r w:rsidR="00D83610" w:rsidRPr="00CB3851">
        <w:rPr>
          <w:rFonts w:ascii="Times New Roman" w:hAnsi="Times New Roman" w:cs="Times New Roman"/>
          <w:sz w:val="24"/>
          <w:szCs w:val="24"/>
        </w:rPr>
        <w:t>».</w:t>
      </w:r>
      <w:r w:rsidRPr="00CB3851">
        <w:rPr>
          <w:rFonts w:ascii="Times New Roman" w:hAnsi="Times New Roman" w:cs="Times New Roman"/>
          <w:sz w:val="24"/>
          <w:szCs w:val="24"/>
        </w:rPr>
        <w:t xml:space="preserve"> </w:t>
      </w:r>
    </w:p>
    <w:p w14:paraId="2E36263D" w14:textId="35FE01FA" w:rsidR="00931E33" w:rsidRPr="00CB3851" w:rsidRDefault="006072DA" w:rsidP="00D83610">
      <w:pPr>
        <w:pStyle w:val="a4"/>
        <w:spacing w:after="0" w:line="240" w:lineRule="auto"/>
        <w:ind w:left="0" w:firstLine="709"/>
        <w:jc w:val="both"/>
        <w:rPr>
          <w:rFonts w:ascii="Times New Roman" w:hAnsi="Times New Roman" w:cs="Times New Roman"/>
          <w:sz w:val="24"/>
          <w:szCs w:val="24"/>
        </w:rPr>
      </w:pPr>
      <w:r w:rsidRPr="00CB3851">
        <w:rPr>
          <w:rFonts w:ascii="Times New Roman" w:hAnsi="Times New Roman" w:cs="Times New Roman"/>
          <w:sz w:val="24"/>
          <w:szCs w:val="24"/>
        </w:rPr>
        <w:t xml:space="preserve">б) </w:t>
      </w:r>
      <w:r w:rsidR="00CF2716" w:rsidRPr="00CB3851">
        <w:rPr>
          <w:rFonts w:ascii="Times New Roman" w:hAnsi="Times New Roman" w:cs="Times New Roman"/>
          <w:sz w:val="24"/>
          <w:szCs w:val="24"/>
        </w:rPr>
        <w:t>часть 16 признать утратившей силу</w:t>
      </w:r>
      <w:r w:rsidR="00117D58">
        <w:rPr>
          <w:rFonts w:ascii="Times New Roman" w:hAnsi="Times New Roman" w:cs="Times New Roman"/>
          <w:sz w:val="24"/>
          <w:szCs w:val="24"/>
        </w:rPr>
        <w:t>;</w:t>
      </w:r>
    </w:p>
    <w:p w14:paraId="08876C82" w14:textId="4E5A6442" w:rsidR="00CF2716" w:rsidRPr="00CB3851" w:rsidRDefault="00CF2716" w:rsidP="00D83610">
      <w:pPr>
        <w:pStyle w:val="a4"/>
        <w:spacing w:after="0" w:line="240" w:lineRule="auto"/>
        <w:ind w:left="0" w:firstLine="709"/>
        <w:jc w:val="both"/>
        <w:rPr>
          <w:rFonts w:ascii="Times New Roman" w:hAnsi="Times New Roman" w:cs="Times New Roman"/>
          <w:sz w:val="24"/>
          <w:szCs w:val="24"/>
        </w:rPr>
      </w:pPr>
    </w:p>
    <w:p w14:paraId="7CC5182E" w14:textId="293C190D" w:rsidR="00CF2716" w:rsidRPr="000E282B" w:rsidRDefault="000E282B" w:rsidP="000E282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6) </w:t>
      </w:r>
      <w:r w:rsidR="000F5EE7" w:rsidRPr="000E282B">
        <w:rPr>
          <w:rFonts w:ascii="Times New Roman" w:hAnsi="Times New Roman" w:cs="Times New Roman"/>
          <w:sz w:val="24"/>
          <w:szCs w:val="24"/>
        </w:rPr>
        <w:t>с</w:t>
      </w:r>
      <w:r w:rsidR="00681CE7" w:rsidRPr="000E282B">
        <w:rPr>
          <w:rFonts w:ascii="Times New Roman" w:hAnsi="Times New Roman" w:cs="Times New Roman"/>
          <w:sz w:val="24"/>
          <w:szCs w:val="24"/>
        </w:rPr>
        <w:t>татью 11 изложить в следующей редакции:</w:t>
      </w:r>
    </w:p>
    <w:p w14:paraId="290D697F" w14:textId="35A387ED" w:rsidR="00681CE7" w:rsidRPr="00CB3851" w:rsidRDefault="00681CE7" w:rsidP="00681CE7">
      <w:pPr>
        <w:pStyle w:val="a4"/>
        <w:spacing w:after="0" w:line="240" w:lineRule="auto"/>
        <w:ind w:left="0" w:firstLine="709"/>
        <w:jc w:val="both"/>
        <w:rPr>
          <w:rFonts w:ascii="Times New Roman" w:hAnsi="Times New Roman" w:cs="Times New Roman"/>
          <w:sz w:val="24"/>
          <w:szCs w:val="24"/>
        </w:rPr>
      </w:pPr>
      <w:r w:rsidRPr="00CB3851">
        <w:rPr>
          <w:rFonts w:ascii="Times New Roman" w:hAnsi="Times New Roman" w:cs="Times New Roman"/>
          <w:sz w:val="24"/>
          <w:szCs w:val="24"/>
        </w:rPr>
        <w:t>«Статья 11. Исполнение полномочий по подготовке и проведению муниципальных выборов.</w:t>
      </w:r>
    </w:p>
    <w:p w14:paraId="5DA25F45" w14:textId="1F2E15EC" w:rsidR="00681CE7" w:rsidRPr="000F5EE7" w:rsidRDefault="000F5EE7" w:rsidP="000F5E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681CE7" w:rsidRPr="000F5EE7">
        <w:rPr>
          <w:rFonts w:ascii="Times New Roman" w:hAnsi="Times New Roman" w:cs="Times New Roman"/>
          <w:sz w:val="24"/>
          <w:szCs w:val="24"/>
        </w:rPr>
        <w:t>Исполнение полномочий по подготовке и проведению выборов в органы местного самоуправления муниципального образования по решению Избирательной комиссии Ненецкого автономного округа возлагается на территориальную избирательную комиссию или участковую избирательную комиссию.»</w:t>
      </w:r>
      <w:r w:rsidR="00117D58">
        <w:rPr>
          <w:rFonts w:ascii="Times New Roman" w:hAnsi="Times New Roman" w:cs="Times New Roman"/>
          <w:sz w:val="24"/>
          <w:szCs w:val="24"/>
        </w:rPr>
        <w:t>;</w:t>
      </w:r>
    </w:p>
    <w:p w14:paraId="21475B89" w14:textId="1E07E8A0" w:rsidR="009627A7" w:rsidRPr="00CB3851" w:rsidRDefault="009627A7" w:rsidP="00442B8B">
      <w:pPr>
        <w:spacing w:after="0" w:line="240" w:lineRule="auto"/>
        <w:ind w:firstLine="709"/>
        <w:jc w:val="both"/>
        <w:rPr>
          <w:rFonts w:ascii="Times New Roman" w:hAnsi="Times New Roman" w:cs="Times New Roman"/>
          <w:sz w:val="24"/>
          <w:szCs w:val="24"/>
        </w:rPr>
      </w:pPr>
    </w:p>
    <w:p w14:paraId="69A430CD" w14:textId="77777777" w:rsidR="00684913" w:rsidRDefault="000E282B" w:rsidP="00684913">
      <w:pPr>
        <w:pStyle w:val="ConsPlusNormal"/>
        <w:ind w:left="709"/>
        <w:jc w:val="both"/>
      </w:pPr>
      <w:r>
        <w:t>7</w:t>
      </w:r>
      <w:r w:rsidR="000F5EE7">
        <w:t>) в</w:t>
      </w:r>
      <w:r w:rsidR="002D1BB0" w:rsidRPr="00CB3851">
        <w:t xml:space="preserve"> статье 12</w:t>
      </w:r>
      <w:r w:rsidR="00684913">
        <w:t>:</w:t>
      </w:r>
    </w:p>
    <w:p w14:paraId="1D95AB93" w14:textId="77777777" w:rsidR="00AA5BE9" w:rsidRDefault="002D1BB0" w:rsidP="00684913">
      <w:pPr>
        <w:pStyle w:val="ConsPlusNormal"/>
        <w:ind w:firstLine="709"/>
        <w:jc w:val="both"/>
      </w:pPr>
      <w:r w:rsidRPr="00CB3851">
        <w:t xml:space="preserve">а) </w:t>
      </w:r>
      <w:r w:rsidR="00AA5BE9">
        <w:t xml:space="preserve">в части 1 </w:t>
      </w:r>
      <w:r w:rsidR="003150AF" w:rsidRPr="00CB3851">
        <w:t>слова «избирательн</w:t>
      </w:r>
      <w:r w:rsidR="00AA5BE9">
        <w:t>ой</w:t>
      </w:r>
      <w:r w:rsidR="003150AF" w:rsidRPr="00CB3851">
        <w:t xml:space="preserve"> комисси</w:t>
      </w:r>
      <w:r w:rsidR="00AA5BE9">
        <w:t>и</w:t>
      </w:r>
      <w:r w:rsidR="003150AF" w:rsidRPr="00CB3851">
        <w:t xml:space="preserve"> муниципального образования</w:t>
      </w:r>
      <w:r w:rsidR="00442B8B" w:rsidRPr="00CB3851">
        <w:t>»</w:t>
      </w:r>
      <w:r w:rsidR="003150AF" w:rsidRPr="00CB3851">
        <w:t xml:space="preserve"> заменить словами «</w:t>
      </w:r>
      <w:r w:rsidR="00442B8B" w:rsidRPr="00CB3851">
        <w:t>избирательн</w:t>
      </w:r>
      <w:r w:rsidR="00AA5BE9">
        <w:t>ой</w:t>
      </w:r>
      <w:r w:rsidR="00442B8B" w:rsidRPr="00CB3851">
        <w:t xml:space="preserve"> комисси</w:t>
      </w:r>
      <w:r w:rsidR="00AA5BE9">
        <w:t>и</w:t>
      </w:r>
      <w:r w:rsidR="00442B8B" w:rsidRPr="00CB3851">
        <w:t>, на которую возложено исполнение полномочий по подготовке и проведению выборов в органы местного самоуправления муниципального образования»</w:t>
      </w:r>
      <w:r w:rsidR="00AA5BE9">
        <w:t>;</w:t>
      </w:r>
    </w:p>
    <w:p w14:paraId="4747A2D0" w14:textId="72657DF7" w:rsidR="00442B8B" w:rsidRPr="00CB3851" w:rsidRDefault="00AA5BE9" w:rsidP="00684913">
      <w:pPr>
        <w:pStyle w:val="ConsPlusNormal"/>
        <w:ind w:firstLine="709"/>
        <w:jc w:val="both"/>
      </w:pPr>
      <w:r>
        <w:t>б) в части 2</w:t>
      </w:r>
      <w:bookmarkStart w:id="3" w:name="_Hlk120002546"/>
      <w:r w:rsidR="00B4087A">
        <w:t xml:space="preserve"> </w:t>
      </w:r>
      <w:r w:rsidR="00503A0C" w:rsidRPr="00503A0C">
        <w:t xml:space="preserve">слова </w:t>
      </w:r>
      <w:r w:rsidR="00503A0C">
        <w:t>«избирательная комиссия муниципального образования»</w:t>
      </w:r>
      <w:r w:rsidR="00503A0C" w:rsidRPr="00503A0C">
        <w:t xml:space="preserve"> в соответствующем падеже заменить словами</w:t>
      </w:r>
      <w:r w:rsidR="00503A0C">
        <w:t xml:space="preserve"> </w:t>
      </w:r>
      <w:r w:rsidR="00503A0C" w:rsidRPr="00503A0C">
        <w:t>«избирательн</w:t>
      </w:r>
      <w:r w:rsidR="00503A0C">
        <w:t>ая</w:t>
      </w:r>
      <w:r w:rsidR="00503A0C" w:rsidRPr="00503A0C">
        <w:t xml:space="preserve"> комисси</w:t>
      </w:r>
      <w:r w:rsidR="00503A0C">
        <w:t>я</w:t>
      </w:r>
      <w:r w:rsidR="00503A0C" w:rsidRPr="00503A0C">
        <w:t>, на которую возложено исполнение полномочий по подготовке и проведению выборов в органы местного самоуправления муниципального образования» в соответствующем падеже</w:t>
      </w:r>
      <w:r w:rsidR="00267E59" w:rsidRPr="00267E59">
        <w:t>;</w:t>
      </w:r>
      <w:r>
        <w:t xml:space="preserve"> </w:t>
      </w:r>
    </w:p>
    <w:bookmarkEnd w:id="3"/>
    <w:p w14:paraId="281A6953" w14:textId="18476AF3" w:rsidR="00442B8B" w:rsidRPr="00CB3851" w:rsidRDefault="00442B8B" w:rsidP="00785F59">
      <w:pPr>
        <w:pStyle w:val="ConsPlusNormal"/>
        <w:ind w:firstLine="709"/>
        <w:jc w:val="both"/>
      </w:pPr>
    </w:p>
    <w:p w14:paraId="6D687CDD" w14:textId="6C26C362" w:rsidR="00442B8B" w:rsidRPr="00CB3851" w:rsidRDefault="000E282B" w:rsidP="000E282B">
      <w:pPr>
        <w:pStyle w:val="ConsPlusNormal"/>
        <w:ind w:left="709"/>
        <w:jc w:val="both"/>
      </w:pPr>
      <w:r>
        <w:t xml:space="preserve">8) </w:t>
      </w:r>
      <w:r w:rsidR="000F5EE7">
        <w:t>п</w:t>
      </w:r>
      <w:r w:rsidR="00CB3851" w:rsidRPr="00CB3851">
        <w:t xml:space="preserve">ункт 10 части 5 </w:t>
      </w:r>
      <w:r w:rsidR="00442B8B" w:rsidRPr="00CB3851">
        <w:t>стать</w:t>
      </w:r>
      <w:r w:rsidR="00CB3851">
        <w:t>и</w:t>
      </w:r>
      <w:r w:rsidR="00442B8B" w:rsidRPr="00CB3851">
        <w:t xml:space="preserve"> 13 изложить в следующей редакции:</w:t>
      </w:r>
    </w:p>
    <w:p w14:paraId="3A20435B" w14:textId="4B08448C" w:rsidR="00442B8B" w:rsidRDefault="00442B8B" w:rsidP="00785F59">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w:t>
      </w:r>
      <w:r w:rsidRPr="00442B8B">
        <w:rPr>
          <w:rFonts w:ascii="Times New Roman" w:eastAsia="Times New Roman" w:hAnsi="Times New Roman" w:cs="Times New Roman"/>
          <w:sz w:val="24"/>
          <w:szCs w:val="24"/>
        </w:rPr>
        <w:t>10) обеспечивает сохранность и передачу в вышестоящую избирательную комиссию или в архив документов, связанных с подготовкой и проведением выборов в порядке, утвержденном избирательной комиссией</w:t>
      </w:r>
      <w:r w:rsidRPr="00CB3851">
        <w:rPr>
          <w:rFonts w:ascii="Times New Roman" w:hAnsi="Times New Roman" w:cs="Times New Roman"/>
          <w:sz w:val="24"/>
          <w:szCs w:val="24"/>
        </w:rPr>
        <w:t>, на которую возложено исполнение полномочий по подготовке и проведению выборов в органы местного самоуправления</w:t>
      </w:r>
      <w:r w:rsidRPr="00442B8B">
        <w:rPr>
          <w:rFonts w:ascii="Times New Roman" w:eastAsia="Times New Roman" w:hAnsi="Times New Roman" w:cs="Times New Roman"/>
          <w:sz w:val="24"/>
          <w:szCs w:val="24"/>
        </w:rPr>
        <w:t xml:space="preserve"> муниципального образования;</w:t>
      </w:r>
      <w:r w:rsidRPr="00CB3851">
        <w:rPr>
          <w:rFonts w:ascii="Times New Roman" w:eastAsia="Times New Roman" w:hAnsi="Times New Roman" w:cs="Times New Roman"/>
          <w:sz w:val="24"/>
          <w:szCs w:val="24"/>
        </w:rPr>
        <w:t>»</w:t>
      </w:r>
      <w:r w:rsidR="00117D58">
        <w:rPr>
          <w:rFonts w:ascii="Times New Roman" w:eastAsia="Times New Roman" w:hAnsi="Times New Roman" w:cs="Times New Roman"/>
          <w:sz w:val="24"/>
          <w:szCs w:val="24"/>
        </w:rPr>
        <w:t>;</w:t>
      </w:r>
      <w:r w:rsidRPr="00442B8B">
        <w:rPr>
          <w:rFonts w:ascii="Times New Roman" w:eastAsia="Times New Roman" w:hAnsi="Times New Roman" w:cs="Times New Roman"/>
          <w:sz w:val="24"/>
          <w:szCs w:val="24"/>
        </w:rPr>
        <w:t xml:space="preserve"> </w:t>
      </w:r>
    </w:p>
    <w:p w14:paraId="274C7B78" w14:textId="3C29705A" w:rsidR="000E282B" w:rsidRDefault="000E282B" w:rsidP="00785F59">
      <w:pPr>
        <w:spacing w:after="0" w:line="240" w:lineRule="auto"/>
        <w:ind w:firstLine="709"/>
        <w:jc w:val="both"/>
        <w:rPr>
          <w:rFonts w:ascii="Times New Roman" w:eastAsia="Times New Roman" w:hAnsi="Times New Roman" w:cs="Times New Roman"/>
          <w:sz w:val="24"/>
          <w:szCs w:val="24"/>
        </w:rPr>
      </w:pPr>
    </w:p>
    <w:p w14:paraId="1CC80AA8" w14:textId="388C04A4" w:rsidR="000E282B" w:rsidRDefault="000E282B" w:rsidP="00785F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в статье 13:</w:t>
      </w:r>
    </w:p>
    <w:p w14:paraId="24234B54" w14:textId="77777777" w:rsidR="000E282B" w:rsidRDefault="000E282B" w:rsidP="00785F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часть 1 дополнить абзацем следующего содержания: </w:t>
      </w:r>
    </w:p>
    <w:p w14:paraId="6E9ACC6F" w14:textId="476D4714" w:rsidR="000E282B" w:rsidRDefault="000E282B" w:rsidP="00785F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E282B">
        <w:rPr>
          <w:rFonts w:ascii="Times New Roman" w:eastAsia="Times New Roman" w:hAnsi="Times New Roman" w:cs="Times New Roman"/>
          <w:sz w:val="24"/>
          <w:szCs w:val="24"/>
        </w:rPr>
        <w:t xml:space="preserve">По решению </w:t>
      </w:r>
      <w:r>
        <w:rPr>
          <w:rFonts w:ascii="Times New Roman" w:eastAsia="Times New Roman" w:hAnsi="Times New Roman" w:cs="Times New Roman"/>
          <w:sz w:val="24"/>
          <w:szCs w:val="24"/>
        </w:rPr>
        <w:t>И</w:t>
      </w:r>
      <w:r w:rsidRPr="000E282B">
        <w:rPr>
          <w:rFonts w:ascii="Times New Roman" w:eastAsia="Times New Roman" w:hAnsi="Times New Roman" w:cs="Times New Roman"/>
          <w:sz w:val="24"/>
          <w:szCs w:val="24"/>
        </w:rPr>
        <w:t xml:space="preserve">збирательной комиссии </w:t>
      </w:r>
      <w:r>
        <w:rPr>
          <w:rFonts w:ascii="Times New Roman" w:eastAsia="Times New Roman" w:hAnsi="Times New Roman" w:cs="Times New Roman"/>
          <w:sz w:val="24"/>
          <w:szCs w:val="24"/>
        </w:rPr>
        <w:t>Ненецкого автономного округа</w:t>
      </w:r>
      <w:r w:rsidRPr="000E282B">
        <w:rPr>
          <w:rFonts w:ascii="Times New Roman" w:eastAsia="Times New Roman" w:hAnsi="Times New Roman" w:cs="Times New Roman"/>
          <w:sz w:val="24"/>
          <w:szCs w:val="24"/>
        </w:rPr>
        <w:t xml:space="preserve"> полномочия избирательной комиссии, организующей подготовку и проведение выборов в органы местного самоуправления, местного референдума, могут возлагаться на участковую комиссию, действующую в границах этого муниципального образования</w:t>
      </w:r>
      <w:r>
        <w:rPr>
          <w:rFonts w:ascii="Times New Roman" w:eastAsia="Times New Roman" w:hAnsi="Times New Roman" w:cs="Times New Roman"/>
          <w:sz w:val="24"/>
          <w:szCs w:val="24"/>
        </w:rPr>
        <w:t>.»;</w:t>
      </w:r>
    </w:p>
    <w:p w14:paraId="464CA288" w14:textId="57F638E4" w:rsidR="000E282B" w:rsidRPr="00B4087A" w:rsidRDefault="000E282B" w:rsidP="00785F59">
      <w:pPr>
        <w:spacing w:after="0" w:line="240" w:lineRule="auto"/>
        <w:ind w:firstLine="709"/>
        <w:jc w:val="both"/>
        <w:rPr>
          <w:rFonts w:ascii="Times New Roman" w:eastAsia="Times New Roman" w:hAnsi="Times New Roman" w:cs="Times New Roman"/>
          <w:sz w:val="24"/>
          <w:szCs w:val="24"/>
        </w:rPr>
      </w:pPr>
      <w:r w:rsidRPr="00B4087A">
        <w:rPr>
          <w:rFonts w:ascii="Times New Roman" w:eastAsia="Times New Roman" w:hAnsi="Times New Roman" w:cs="Times New Roman"/>
          <w:sz w:val="24"/>
          <w:szCs w:val="24"/>
        </w:rPr>
        <w:t xml:space="preserve">б) </w:t>
      </w:r>
      <w:r w:rsidR="002B0030" w:rsidRPr="00B4087A">
        <w:rPr>
          <w:rFonts w:ascii="Times New Roman" w:eastAsia="Times New Roman" w:hAnsi="Times New Roman" w:cs="Times New Roman"/>
          <w:sz w:val="24"/>
          <w:szCs w:val="24"/>
        </w:rPr>
        <w:t>дополнить частью 6 следующего содержания:</w:t>
      </w:r>
    </w:p>
    <w:p w14:paraId="083CE43B" w14:textId="6544EAAF" w:rsidR="00C060F8" w:rsidRPr="00B4087A" w:rsidRDefault="00B4087A" w:rsidP="00785F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AD" w:rsidRPr="00B4087A">
        <w:rPr>
          <w:rFonts w:ascii="Times New Roman" w:eastAsia="Times New Roman" w:hAnsi="Times New Roman" w:cs="Times New Roman"/>
          <w:sz w:val="24"/>
          <w:szCs w:val="24"/>
        </w:rPr>
        <w:t>6</w:t>
      </w:r>
      <w:r w:rsidR="00C060F8" w:rsidRPr="00B4087A">
        <w:rPr>
          <w:rFonts w:ascii="Times New Roman" w:eastAsia="Times New Roman" w:hAnsi="Times New Roman" w:cs="Times New Roman"/>
          <w:sz w:val="24"/>
          <w:szCs w:val="24"/>
        </w:rPr>
        <w:t>. 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комиссия осуществляет полномочия территориальной избирательной комиссии, предусмотренные пунктом 9.1 статьи 26 Федерального закона.</w:t>
      </w:r>
      <w:r>
        <w:rPr>
          <w:rFonts w:ascii="Times New Roman" w:eastAsia="Times New Roman" w:hAnsi="Times New Roman" w:cs="Times New Roman"/>
          <w:sz w:val="24"/>
          <w:szCs w:val="24"/>
        </w:rPr>
        <w:t>»</w:t>
      </w:r>
      <w:r w:rsidR="00C060F8" w:rsidRPr="00B4087A">
        <w:rPr>
          <w:rFonts w:ascii="Times New Roman" w:eastAsia="Times New Roman" w:hAnsi="Times New Roman" w:cs="Times New Roman"/>
          <w:sz w:val="24"/>
          <w:szCs w:val="24"/>
        </w:rPr>
        <w:t>;</w:t>
      </w:r>
    </w:p>
    <w:p w14:paraId="5DC3E302" w14:textId="77777777" w:rsidR="00FD107C" w:rsidRPr="00CB3851" w:rsidRDefault="00FD107C" w:rsidP="00785F59">
      <w:pPr>
        <w:pStyle w:val="ConsPlusNormal"/>
        <w:ind w:firstLine="709"/>
        <w:jc w:val="both"/>
      </w:pPr>
    </w:p>
    <w:p w14:paraId="7E829846" w14:textId="1C5B93B2" w:rsidR="008B58C4" w:rsidRPr="00CB3851" w:rsidRDefault="00267E59" w:rsidP="00785F59">
      <w:pPr>
        <w:pStyle w:val="ConsPlusNormal"/>
        <w:ind w:firstLine="709"/>
        <w:jc w:val="both"/>
      </w:pPr>
      <w:bookmarkStart w:id="4" w:name="_Hlk115688072"/>
      <w:r>
        <w:t>10</w:t>
      </w:r>
      <w:r w:rsidR="000F5EE7">
        <w:t>) в</w:t>
      </w:r>
      <w:r w:rsidR="00247BBF" w:rsidRPr="00CB3851">
        <w:t xml:space="preserve"> статье </w:t>
      </w:r>
      <w:r w:rsidR="0004111A" w:rsidRPr="00CB3851">
        <w:t>15</w:t>
      </w:r>
      <w:r w:rsidR="00247BBF" w:rsidRPr="00CB3851">
        <w:t>:</w:t>
      </w:r>
    </w:p>
    <w:bookmarkEnd w:id="4"/>
    <w:p w14:paraId="7846DC30" w14:textId="21902E66" w:rsidR="00247BBF" w:rsidRPr="00CB3851" w:rsidRDefault="00131B14" w:rsidP="00785F59">
      <w:pPr>
        <w:pStyle w:val="ConsPlusNormal"/>
        <w:ind w:firstLine="709"/>
        <w:jc w:val="both"/>
      </w:pPr>
      <w:r w:rsidRPr="00CB3851">
        <w:t>а) част</w:t>
      </w:r>
      <w:r w:rsidR="00254528" w:rsidRPr="00CB3851">
        <w:t>ь</w:t>
      </w:r>
      <w:r w:rsidRPr="00CB3851">
        <w:t xml:space="preserve"> 1 после слов «вправе присутствовать члены вышестоящих избирательных комиссий» </w:t>
      </w:r>
      <w:r w:rsidR="00015E3D" w:rsidRPr="00CB3851">
        <w:t xml:space="preserve">дополнить </w:t>
      </w:r>
      <w:r w:rsidRPr="00CB3851">
        <w:t>словами «с правом решающего голоса»</w:t>
      </w:r>
      <w:r w:rsidR="00691C8E" w:rsidRPr="00CB3851">
        <w:t>;</w:t>
      </w:r>
    </w:p>
    <w:p w14:paraId="7C496151" w14:textId="77777777" w:rsidR="00B4087A" w:rsidRDefault="00691C8E" w:rsidP="00785F59">
      <w:pPr>
        <w:pStyle w:val="ConsPlusNormal"/>
        <w:ind w:firstLine="709"/>
        <w:jc w:val="both"/>
      </w:pPr>
      <w:r w:rsidRPr="00CB3851">
        <w:t xml:space="preserve">б) в части </w:t>
      </w:r>
      <w:r w:rsidR="0004111A" w:rsidRPr="00CB3851">
        <w:t>9</w:t>
      </w:r>
      <w:r w:rsidR="00B4087A">
        <w:t>:</w:t>
      </w:r>
    </w:p>
    <w:p w14:paraId="0E9C3388" w14:textId="43E67CAA" w:rsidR="00691C8E" w:rsidRPr="00CB3851" w:rsidRDefault="00691C8E" w:rsidP="00785F59">
      <w:pPr>
        <w:pStyle w:val="ConsPlusNormal"/>
        <w:ind w:firstLine="709"/>
        <w:jc w:val="both"/>
      </w:pPr>
      <w:r w:rsidRPr="00CB3851">
        <w:t xml:space="preserve"> </w:t>
      </w:r>
      <w:r w:rsidR="0088399C" w:rsidRPr="00CB3851">
        <w:t>второе</w:t>
      </w:r>
      <w:r w:rsidR="00361369" w:rsidRPr="00CB3851">
        <w:t xml:space="preserve"> предложение изложить в следующей редакции</w:t>
      </w:r>
      <w:r w:rsidR="00750271" w:rsidRPr="00CB3851">
        <w:t xml:space="preserve">: </w:t>
      </w:r>
    </w:p>
    <w:p w14:paraId="0B1F2EC7" w14:textId="02F8747A" w:rsidR="009668C0" w:rsidRDefault="00750271" w:rsidP="003058E3">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w:t>
      </w:r>
      <w:r w:rsidR="003058E3" w:rsidRPr="003058E3">
        <w:rPr>
          <w:rFonts w:ascii="Times New Roman" w:eastAsia="Times New Roman" w:hAnsi="Times New Roman" w:cs="Times New Roman"/>
          <w:sz w:val="24"/>
          <w:szCs w:val="24"/>
        </w:rPr>
        <w:t xml:space="preserve">Политическая партия, иное общественное объединение, субъект общественного контроля, зарегистрированный кандидат или в случаях, предусмотренных </w:t>
      </w:r>
      <w:r w:rsidR="003058E3">
        <w:rPr>
          <w:rFonts w:ascii="Times New Roman" w:eastAsia="Times New Roman" w:hAnsi="Times New Roman" w:cs="Times New Roman"/>
          <w:sz w:val="24"/>
          <w:szCs w:val="24"/>
        </w:rPr>
        <w:t>Ф</w:t>
      </w:r>
      <w:r w:rsidR="003058E3" w:rsidRPr="003058E3">
        <w:rPr>
          <w:rFonts w:ascii="Times New Roman" w:eastAsia="Times New Roman" w:hAnsi="Times New Roman" w:cs="Times New Roman"/>
          <w:sz w:val="24"/>
          <w:szCs w:val="24"/>
        </w:rPr>
        <w:t>едеральным законом, доверенное лицо зарегистрированного кандидата</w:t>
      </w:r>
      <w:r w:rsidR="003058E3">
        <w:rPr>
          <w:rFonts w:ascii="Times New Roman" w:eastAsia="Times New Roman" w:hAnsi="Times New Roman" w:cs="Times New Roman"/>
          <w:sz w:val="24"/>
          <w:szCs w:val="24"/>
        </w:rPr>
        <w:t xml:space="preserve"> </w:t>
      </w:r>
      <w:r w:rsidR="003058E3" w:rsidRPr="003058E3">
        <w:rPr>
          <w:rFonts w:ascii="Times New Roman" w:eastAsia="Times New Roman" w:hAnsi="Times New Roman" w:cs="Times New Roman"/>
          <w:sz w:val="24"/>
          <w:szCs w:val="24"/>
        </w:rPr>
        <w:t xml:space="preserve">вправе назначить в каждую участковую комиссию, территориальную комиссию и окружную комиссию не более трех наблюдателей (в случае принятия решения, предусмотренного частью 1 или 2 статьи 42.1 настоящего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иное не предусмотрено </w:t>
      </w:r>
      <w:r w:rsidR="003058E3">
        <w:rPr>
          <w:rFonts w:ascii="Times New Roman" w:eastAsia="Times New Roman" w:hAnsi="Times New Roman" w:cs="Times New Roman"/>
          <w:sz w:val="24"/>
          <w:szCs w:val="24"/>
        </w:rPr>
        <w:t>Ф</w:t>
      </w:r>
      <w:r w:rsidR="003058E3" w:rsidRPr="003058E3">
        <w:rPr>
          <w:rFonts w:ascii="Times New Roman" w:eastAsia="Times New Roman" w:hAnsi="Times New Roman" w:cs="Times New Roman"/>
          <w:sz w:val="24"/>
          <w:szCs w:val="24"/>
        </w:rPr>
        <w:t>едеральным законом</w:t>
      </w:r>
      <w:r w:rsidR="003058E3">
        <w:rPr>
          <w:rFonts w:ascii="Times New Roman" w:eastAsia="Times New Roman" w:hAnsi="Times New Roman" w:cs="Times New Roman"/>
          <w:sz w:val="24"/>
          <w:szCs w:val="24"/>
        </w:rPr>
        <w:t>.</w:t>
      </w:r>
      <w:r w:rsidR="00254528" w:rsidRPr="00CB3851">
        <w:rPr>
          <w:rFonts w:ascii="Times New Roman" w:eastAsia="Times New Roman" w:hAnsi="Times New Roman" w:cs="Times New Roman"/>
          <w:sz w:val="24"/>
          <w:szCs w:val="24"/>
        </w:rPr>
        <w:t>»</w:t>
      </w:r>
      <w:r w:rsidR="009668C0" w:rsidRPr="00CB3851">
        <w:rPr>
          <w:rFonts w:ascii="Times New Roman" w:eastAsia="Times New Roman" w:hAnsi="Times New Roman" w:cs="Times New Roman"/>
          <w:sz w:val="24"/>
          <w:szCs w:val="24"/>
        </w:rPr>
        <w:t>;</w:t>
      </w:r>
    </w:p>
    <w:p w14:paraId="10991084" w14:textId="098BD4CB" w:rsidR="003058E3" w:rsidRPr="00CB3851" w:rsidRDefault="003058E3" w:rsidP="003058E3">
      <w:pPr>
        <w:spacing w:after="0" w:line="240" w:lineRule="auto"/>
        <w:ind w:firstLine="709"/>
        <w:jc w:val="both"/>
        <w:rPr>
          <w:rFonts w:ascii="Times New Roman" w:eastAsia="Times New Roman" w:hAnsi="Times New Roman" w:cs="Times New Roman"/>
          <w:sz w:val="24"/>
          <w:szCs w:val="24"/>
        </w:rPr>
      </w:pPr>
      <w:r w:rsidRPr="003058E3">
        <w:rPr>
          <w:rFonts w:ascii="Times New Roman" w:eastAsia="Times New Roman" w:hAnsi="Times New Roman" w:cs="Times New Roman"/>
          <w:sz w:val="24"/>
          <w:szCs w:val="24"/>
        </w:rPr>
        <w:t>в абзаце втором слова (руководители высших исполнительных органов государственной власти субъектов Российской Федерации) исключить»;</w:t>
      </w:r>
    </w:p>
    <w:p w14:paraId="1FC2F792" w14:textId="5386586A" w:rsidR="00750271" w:rsidRPr="00CB3851" w:rsidRDefault="009668C0" w:rsidP="00785F59">
      <w:pPr>
        <w:spacing w:after="0" w:line="240" w:lineRule="auto"/>
        <w:ind w:firstLine="709"/>
        <w:jc w:val="both"/>
        <w:rPr>
          <w:rFonts w:ascii="Times New Roman" w:hAnsi="Times New Roman" w:cs="Times New Roman"/>
          <w:sz w:val="24"/>
          <w:szCs w:val="24"/>
        </w:rPr>
      </w:pPr>
      <w:r w:rsidRPr="00CB3851">
        <w:rPr>
          <w:rFonts w:ascii="Times New Roman" w:eastAsia="Times New Roman" w:hAnsi="Times New Roman" w:cs="Times New Roman"/>
          <w:sz w:val="24"/>
          <w:szCs w:val="24"/>
        </w:rPr>
        <w:t xml:space="preserve">в) в части 9.2. слова «избирательную комиссию муниципального образования» заменить словами «, </w:t>
      </w:r>
      <w:r w:rsidRPr="00CB3851">
        <w:rPr>
          <w:rFonts w:ascii="Times New Roman" w:hAnsi="Times New Roman" w:cs="Times New Roman"/>
          <w:sz w:val="24"/>
          <w:szCs w:val="24"/>
        </w:rPr>
        <w:t>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63FAB578" w14:textId="6E1E0575" w:rsidR="009668C0" w:rsidRPr="00CB3851" w:rsidRDefault="009668C0" w:rsidP="00785F59">
      <w:pPr>
        <w:spacing w:after="0" w:line="240" w:lineRule="auto"/>
        <w:ind w:firstLine="709"/>
        <w:jc w:val="both"/>
        <w:rPr>
          <w:rFonts w:ascii="Times New Roman" w:eastAsia="Times New Roman" w:hAnsi="Times New Roman" w:cs="Times New Roman"/>
          <w:sz w:val="24"/>
          <w:szCs w:val="24"/>
        </w:rPr>
      </w:pPr>
    </w:p>
    <w:p w14:paraId="61FEFFD0" w14:textId="6F6FB3E7" w:rsidR="00DA0ECA" w:rsidRPr="00DA0ECA" w:rsidRDefault="00267E59" w:rsidP="00785F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A0ECA" w:rsidRPr="00DA0ECA">
        <w:rPr>
          <w:rFonts w:ascii="Times New Roman" w:eastAsia="Times New Roman" w:hAnsi="Times New Roman" w:cs="Times New Roman"/>
          <w:sz w:val="24"/>
          <w:szCs w:val="24"/>
        </w:rPr>
        <w:t xml:space="preserve">) </w:t>
      </w:r>
      <w:r w:rsidR="000F5EE7">
        <w:rPr>
          <w:rFonts w:ascii="Times New Roman" w:eastAsia="Times New Roman" w:hAnsi="Times New Roman" w:cs="Times New Roman"/>
          <w:sz w:val="24"/>
          <w:szCs w:val="24"/>
        </w:rPr>
        <w:t>с</w:t>
      </w:r>
      <w:r w:rsidR="00DA0ECA" w:rsidRPr="00CB3851">
        <w:rPr>
          <w:rFonts w:ascii="Times New Roman" w:eastAsia="Times New Roman" w:hAnsi="Times New Roman" w:cs="Times New Roman"/>
          <w:sz w:val="24"/>
          <w:szCs w:val="24"/>
        </w:rPr>
        <w:t>татью 16 изложить в следующей редакции:</w:t>
      </w:r>
    </w:p>
    <w:p w14:paraId="4BCEEC1E" w14:textId="39E9D81E" w:rsidR="00DA0ECA" w:rsidRPr="00CB3851" w:rsidRDefault="00A43C8D" w:rsidP="00785F59">
      <w:pPr>
        <w:spacing w:after="0" w:line="240" w:lineRule="auto"/>
        <w:ind w:firstLine="709"/>
        <w:jc w:val="both"/>
        <w:rPr>
          <w:rFonts w:ascii="Times New Roman" w:eastAsia="Times New Roman" w:hAnsi="Times New Roman" w:cs="Times New Roman"/>
          <w:sz w:val="24"/>
          <w:szCs w:val="24"/>
        </w:rPr>
      </w:pPr>
      <w:r w:rsidRPr="00CB3851">
        <w:rPr>
          <w:rFonts w:ascii="Times New Roman" w:hAnsi="Times New Roman" w:cs="Times New Roman"/>
          <w:sz w:val="24"/>
          <w:szCs w:val="24"/>
        </w:rPr>
        <w:t>«</w:t>
      </w:r>
      <w:r w:rsidR="00DA0ECA" w:rsidRPr="00CB3851">
        <w:rPr>
          <w:rFonts w:ascii="Times New Roman" w:hAnsi="Times New Roman" w:cs="Times New Roman"/>
          <w:sz w:val="24"/>
          <w:szCs w:val="24"/>
        </w:rPr>
        <w:t xml:space="preserve">Статья 16. Контрольно-ревизионная служба при подготовке и проведении муниципальных выборов </w:t>
      </w:r>
    </w:p>
    <w:p w14:paraId="6092AFD5" w14:textId="77777777" w:rsidR="00DA0ECA" w:rsidRPr="00CB3851" w:rsidRDefault="00DA0ECA" w:rsidP="00785F59">
      <w:pPr>
        <w:spacing w:after="0" w:line="240" w:lineRule="auto"/>
        <w:ind w:firstLine="709"/>
        <w:jc w:val="both"/>
        <w:rPr>
          <w:rFonts w:ascii="Times New Roman" w:hAnsi="Times New Roman" w:cs="Times New Roman"/>
          <w:sz w:val="24"/>
          <w:szCs w:val="24"/>
        </w:rPr>
      </w:pPr>
      <w:r w:rsidRPr="00CB3851">
        <w:rPr>
          <w:rFonts w:ascii="Times New Roman" w:hAnsi="Times New Roman" w:cs="Times New Roman"/>
          <w:sz w:val="24"/>
          <w:szCs w:val="24"/>
        </w:rPr>
        <w:t xml:space="preserve">1. Для осуществления контроля за целевым расходованием денежных средств, выделенных комиссиям на подготовку и проведение выборов, а также за источниками поступления, правильным учетом и использованием денежных средств избирательных фондов, для проверки финансовых отчетов кандидатов, избирательных объединений, для организации проверок достоверности представленных кандидатами сведений об имуществе, о доходах и об их источниках (при проведении выборов главы муниципального района и главы городского округа - о доходах, об их источниках и о расходах, соблюдения кандидатами требований, предусмотренных </w:t>
      </w:r>
      <w:hyperlink r:id="rId10" w:history="1">
        <w:r w:rsidRPr="00CB3851">
          <w:rPr>
            <w:rStyle w:val="a3"/>
            <w:rFonts w:ascii="Times New Roman" w:hAnsi="Times New Roman" w:cs="Times New Roman"/>
            <w:color w:val="auto"/>
            <w:sz w:val="24"/>
            <w:szCs w:val="24"/>
            <w:u w:val="none"/>
          </w:rPr>
          <w:t>частью 4.3 статьи 19</w:t>
        </w:r>
      </w:hyperlink>
      <w:r w:rsidRPr="00CB3851">
        <w:rPr>
          <w:rFonts w:ascii="Times New Roman" w:hAnsi="Times New Roman" w:cs="Times New Roman"/>
          <w:sz w:val="24"/>
          <w:szCs w:val="24"/>
        </w:rPr>
        <w:t xml:space="preserve"> настоящего закона) может создаваться контрольно-ревизионная служба. </w:t>
      </w:r>
    </w:p>
    <w:p w14:paraId="50371F88" w14:textId="4F1118D9" w:rsidR="00DA0ECA" w:rsidRPr="00CB3851" w:rsidRDefault="00DA0ECA" w:rsidP="00785F59">
      <w:pPr>
        <w:spacing w:after="0" w:line="240" w:lineRule="auto"/>
        <w:ind w:firstLine="709"/>
        <w:jc w:val="both"/>
        <w:rPr>
          <w:rFonts w:ascii="Times New Roman" w:hAnsi="Times New Roman" w:cs="Times New Roman"/>
          <w:sz w:val="24"/>
          <w:szCs w:val="24"/>
        </w:rPr>
      </w:pPr>
      <w:bookmarkStart w:id="5" w:name="p4"/>
      <w:bookmarkEnd w:id="5"/>
      <w:r w:rsidRPr="00CB3851">
        <w:rPr>
          <w:rFonts w:ascii="Times New Roman" w:hAnsi="Times New Roman" w:cs="Times New Roman"/>
          <w:sz w:val="24"/>
          <w:szCs w:val="24"/>
        </w:rPr>
        <w:t>2. Контрольно-ревизионная служба может создаваться при избирательной комиссии,</w:t>
      </w:r>
      <w:r w:rsidR="00A43C8D" w:rsidRPr="00CB3851">
        <w:rPr>
          <w:rFonts w:ascii="Times New Roman" w:hAnsi="Times New Roman" w:cs="Times New Roman"/>
          <w:sz w:val="24"/>
          <w:szCs w:val="24"/>
        </w:rPr>
        <w:t xml:space="preserve"> на которую возложено исполнение полномочий по подготовке и проведению выборов в органы местного самоуправления</w:t>
      </w:r>
      <w:r w:rsidRPr="00CB3851">
        <w:rPr>
          <w:rFonts w:ascii="Times New Roman" w:hAnsi="Times New Roman" w:cs="Times New Roman"/>
          <w:sz w:val="24"/>
          <w:szCs w:val="24"/>
        </w:rPr>
        <w:t xml:space="preserve"> муниципального образования с привлечением руководителей и специалистов из государственных и иных органов и учреждений. Указанные органы и учреждения по запросу </w:t>
      </w:r>
      <w:r w:rsidR="00A43C8D" w:rsidRPr="00CB3851">
        <w:rPr>
          <w:rFonts w:ascii="Times New Roman" w:hAnsi="Times New Roman" w:cs="Times New Roman"/>
          <w:sz w:val="24"/>
          <w:szCs w:val="24"/>
        </w:rPr>
        <w:t xml:space="preserve">соответствующей </w:t>
      </w:r>
      <w:r w:rsidRPr="00CB3851">
        <w:rPr>
          <w:rFonts w:ascii="Times New Roman" w:hAnsi="Times New Roman" w:cs="Times New Roman"/>
          <w:sz w:val="24"/>
          <w:szCs w:val="24"/>
        </w:rPr>
        <w:t xml:space="preserve">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комиссий на срок не менее двух месяцев. </w:t>
      </w:r>
    </w:p>
    <w:p w14:paraId="6DC17CBF" w14:textId="69F46ED9" w:rsidR="00DA0ECA" w:rsidRPr="00CB3851" w:rsidRDefault="00DA0ECA" w:rsidP="00785F59">
      <w:pPr>
        <w:spacing w:after="0" w:line="240" w:lineRule="auto"/>
        <w:ind w:firstLine="709"/>
        <w:jc w:val="both"/>
        <w:rPr>
          <w:rFonts w:ascii="Times New Roman" w:hAnsi="Times New Roman" w:cs="Times New Roman"/>
          <w:sz w:val="24"/>
          <w:szCs w:val="24"/>
        </w:rPr>
      </w:pPr>
      <w:r w:rsidRPr="00CB3851">
        <w:rPr>
          <w:rFonts w:ascii="Times New Roman" w:hAnsi="Times New Roman" w:cs="Times New Roman"/>
          <w:sz w:val="24"/>
          <w:szCs w:val="24"/>
        </w:rPr>
        <w:t xml:space="preserve">3. В соответствии с Федеральным </w:t>
      </w:r>
      <w:hyperlink r:id="rId11" w:history="1">
        <w:r w:rsidRPr="00CB3851">
          <w:rPr>
            <w:rStyle w:val="a3"/>
            <w:rFonts w:ascii="Times New Roman" w:hAnsi="Times New Roman" w:cs="Times New Roman"/>
            <w:color w:val="auto"/>
            <w:sz w:val="24"/>
            <w:szCs w:val="24"/>
            <w:u w:val="none"/>
          </w:rPr>
          <w:t>законом</w:t>
        </w:r>
      </w:hyperlink>
      <w:r w:rsidRPr="00CB3851">
        <w:rPr>
          <w:rFonts w:ascii="Times New Roman" w:hAnsi="Times New Roman" w:cs="Times New Roman"/>
          <w:sz w:val="24"/>
          <w:szCs w:val="24"/>
        </w:rPr>
        <w:t xml:space="preserve"> на срок работы в контрольно-ревизионных службах специалисты, указанные в </w:t>
      </w:r>
      <w:hyperlink w:anchor="p4" w:history="1">
        <w:r w:rsidRPr="00CB3851">
          <w:rPr>
            <w:rStyle w:val="a3"/>
            <w:rFonts w:ascii="Times New Roman" w:hAnsi="Times New Roman" w:cs="Times New Roman"/>
            <w:color w:val="auto"/>
            <w:sz w:val="24"/>
            <w:szCs w:val="24"/>
            <w:u w:val="none"/>
          </w:rPr>
          <w:t>части 2</w:t>
        </w:r>
      </w:hyperlink>
      <w:r w:rsidRPr="00CB3851">
        <w:rPr>
          <w:rFonts w:ascii="Times New Roman" w:hAnsi="Times New Roman" w:cs="Times New Roman"/>
          <w:sz w:val="24"/>
          <w:szCs w:val="24"/>
        </w:rPr>
        <w:t xml:space="preserve"> настоящей статьи, освобождаются от основной работы, за ними сохраняются место работы,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w:t>
      </w:r>
      <w:r w:rsidR="00A43C8D" w:rsidRPr="00CB3851">
        <w:rPr>
          <w:rFonts w:ascii="Times New Roman" w:hAnsi="Times New Roman" w:cs="Times New Roman"/>
          <w:sz w:val="24"/>
          <w:szCs w:val="24"/>
        </w:rPr>
        <w:t>»</w:t>
      </w:r>
      <w:r w:rsidR="00117D58">
        <w:rPr>
          <w:rFonts w:ascii="Times New Roman" w:hAnsi="Times New Roman" w:cs="Times New Roman"/>
          <w:sz w:val="24"/>
          <w:szCs w:val="24"/>
        </w:rPr>
        <w:t>;</w:t>
      </w:r>
    </w:p>
    <w:p w14:paraId="10C44AF3" w14:textId="36BCF480" w:rsidR="00DA0ECA" w:rsidRPr="00CB3851" w:rsidRDefault="00DA0ECA" w:rsidP="00785F59">
      <w:pPr>
        <w:spacing w:after="0" w:line="240" w:lineRule="auto"/>
        <w:ind w:firstLine="709"/>
        <w:jc w:val="both"/>
        <w:rPr>
          <w:rFonts w:ascii="Times New Roman" w:eastAsia="Times New Roman" w:hAnsi="Times New Roman" w:cs="Times New Roman"/>
          <w:sz w:val="24"/>
          <w:szCs w:val="24"/>
        </w:rPr>
      </w:pPr>
    </w:p>
    <w:p w14:paraId="09FC9BB5" w14:textId="0DC0DE0D" w:rsidR="00923A92" w:rsidRPr="00CB3851" w:rsidRDefault="00923A92" w:rsidP="00785F59">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1</w:t>
      </w:r>
      <w:r w:rsidR="00267E59">
        <w:rPr>
          <w:rFonts w:ascii="Times New Roman" w:eastAsia="Times New Roman" w:hAnsi="Times New Roman" w:cs="Times New Roman"/>
          <w:sz w:val="24"/>
          <w:szCs w:val="24"/>
        </w:rPr>
        <w:t>2</w:t>
      </w:r>
      <w:r w:rsidRPr="00CB3851">
        <w:rPr>
          <w:rFonts w:ascii="Times New Roman" w:eastAsia="Times New Roman" w:hAnsi="Times New Roman" w:cs="Times New Roman"/>
          <w:sz w:val="24"/>
          <w:szCs w:val="24"/>
        </w:rPr>
        <w:t xml:space="preserve">) </w:t>
      </w:r>
      <w:r w:rsidR="000F5EE7">
        <w:rPr>
          <w:rFonts w:ascii="Times New Roman" w:eastAsia="Times New Roman" w:hAnsi="Times New Roman" w:cs="Times New Roman"/>
          <w:sz w:val="24"/>
          <w:szCs w:val="24"/>
        </w:rPr>
        <w:t>в</w:t>
      </w:r>
      <w:r w:rsidRPr="00CB3851">
        <w:rPr>
          <w:rFonts w:ascii="Times New Roman" w:eastAsia="Times New Roman" w:hAnsi="Times New Roman" w:cs="Times New Roman"/>
          <w:sz w:val="24"/>
          <w:szCs w:val="24"/>
        </w:rPr>
        <w:t xml:space="preserve"> статье 17:</w:t>
      </w:r>
    </w:p>
    <w:p w14:paraId="4478C4F8" w14:textId="6FEC86BD" w:rsidR="00923A92" w:rsidRPr="00CB3851" w:rsidRDefault="00923A92" w:rsidP="00785F59">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lastRenderedPageBreak/>
        <w:t>а) в части 2 слова «избирательную комиссию муниципального образования» заменить словами «</w:t>
      </w:r>
      <w:r w:rsidR="0027391B" w:rsidRPr="00CB3851">
        <w:rPr>
          <w:rFonts w:ascii="Times New Roman" w:eastAsia="Times New Roman" w:hAnsi="Times New Roman" w:cs="Times New Roman"/>
          <w:sz w:val="24"/>
          <w:szCs w:val="24"/>
        </w:rPr>
        <w:t>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5FFA05E2" w14:textId="228D99AF" w:rsidR="0027391B" w:rsidRPr="00CB3851" w:rsidRDefault="0027391B" w:rsidP="00785F59">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 xml:space="preserve">б) </w:t>
      </w:r>
      <w:bookmarkStart w:id="6" w:name="_Hlk115689052"/>
      <w:r w:rsidRPr="00CB3851">
        <w:rPr>
          <w:rFonts w:ascii="Times New Roman" w:eastAsia="Times New Roman" w:hAnsi="Times New Roman" w:cs="Times New Roman"/>
          <w:sz w:val="24"/>
          <w:szCs w:val="24"/>
        </w:rPr>
        <w:t>в части 3 слова «избирательную комиссию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bookmarkEnd w:id="6"/>
      <w:r w:rsidRPr="00CB3851">
        <w:rPr>
          <w:rFonts w:ascii="Times New Roman" w:eastAsia="Times New Roman" w:hAnsi="Times New Roman" w:cs="Times New Roman"/>
          <w:sz w:val="24"/>
          <w:szCs w:val="24"/>
        </w:rPr>
        <w:t>;</w:t>
      </w:r>
    </w:p>
    <w:p w14:paraId="2D4D86C6" w14:textId="32DBB7ED" w:rsidR="0027391B" w:rsidRPr="00CB3851" w:rsidRDefault="0027391B" w:rsidP="00785F59">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в) в части 4 слова «избирательную комиссию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322BCC20" w14:textId="3059139D" w:rsidR="0027391B" w:rsidRPr="00CB3851" w:rsidRDefault="0027391B" w:rsidP="00785F59">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г) в части 6 слова «избирательную комиссию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645246C0" w14:textId="21B7A7CF" w:rsidR="0027391B" w:rsidRDefault="00E012C7" w:rsidP="00785F59">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д) в части 7 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DAD7908" w14:textId="5944B61F" w:rsidR="00955C70" w:rsidRPr="00CB3851" w:rsidRDefault="00B4087A" w:rsidP="00785F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 </w:t>
      </w:r>
      <w:r w:rsidR="00955C70">
        <w:rPr>
          <w:rFonts w:ascii="Times New Roman" w:eastAsia="Times New Roman" w:hAnsi="Times New Roman" w:cs="Times New Roman"/>
          <w:sz w:val="24"/>
          <w:szCs w:val="24"/>
        </w:rPr>
        <w:t>в части 8 слова «</w:t>
      </w:r>
      <w:r w:rsidR="00955C70" w:rsidRPr="00955C70">
        <w:rPr>
          <w:rFonts w:ascii="Times New Roman" w:eastAsia="Times New Roman" w:hAnsi="Times New Roman" w:cs="Times New Roman"/>
          <w:sz w:val="24"/>
          <w:szCs w:val="24"/>
        </w:rPr>
        <w:t>физическим лицом, выполняющим функции иностранного агента, либо кандидатом, аффилированным с выполняющим функции иностранного агента лицом</w:t>
      </w:r>
      <w:r w:rsidR="00955C70">
        <w:rPr>
          <w:rFonts w:ascii="Times New Roman" w:eastAsia="Times New Roman" w:hAnsi="Times New Roman" w:cs="Times New Roman"/>
          <w:sz w:val="24"/>
          <w:szCs w:val="24"/>
        </w:rPr>
        <w:t>» заменить словами «иностранным агентом либо кандидатом, аффилированным с иностранным агентом»;</w:t>
      </w:r>
    </w:p>
    <w:p w14:paraId="7C811879" w14:textId="26F824B4" w:rsidR="00E012C7" w:rsidRPr="00CB3851" w:rsidRDefault="00B4087A" w:rsidP="00785F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00E012C7" w:rsidRPr="00CB3851">
        <w:rPr>
          <w:rFonts w:ascii="Times New Roman" w:eastAsia="Times New Roman" w:hAnsi="Times New Roman" w:cs="Times New Roman"/>
          <w:sz w:val="24"/>
          <w:szCs w:val="24"/>
        </w:rPr>
        <w:t>) в части 10 слова «избирательную комиссию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rPr>
          <w:rFonts w:ascii="Times New Roman" w:eastAsia="Times New Roman" w:hAnsi="Times New Roman" w:cs="Times New Roman"/>
          <w:sz w:val="24"/>
          <w:szCs w:val="24"/>
        </w:rPr>
        <w:t>;</w:t>
      </w:r>
    </w:p>
    <w:p w14:paraId="3599C7DD" w14:textId="77777777" w:rsidR="00750271" w:rsidRPr="00CB3851" w:rsidRDefault="00750271" w:rsidP="00785F59">
      <w:pPr>
        <w:pStyle w:val="ConsPlusNormal"/>
        <w:ind w:firstLine="709"/>
        <w:jc w:val="both"/>
      </w:pPr>
    </w:p>
    <w:p w14:paraId="26DC6C1E" w14:textId="706D1A88" w:rsidR="00E012C7" w:rsidRPr="00CB3851" w:rsidRDefault="00E012C7" w:rsidP="00785F59">
      <w:pPr>
        <w:pStyle w:val="ConsPlusNormal"/>
        <w:ind w:firstLine="709"/>
        <w:jc w:val="both"/>
      </w:pPr>
      <w:r w:rsidRPr="00CB3851">
        <w:t>1</w:t>
      </w:r>
      <w:r w:rsidR="00267E59">
        <w:t>3</w:t>
      </w:r>
      <w:r w:rsidR="00254528" w:rsidRPr="00CB3851">
        <w:t xml:space="preserve">) </w:t>
      </w:r>
      <w:r w:rsidR="000F5EE7">
        <w:t>в</w:t>
      </w:r>
      <w:r w:rsidRPr="00CB3851">
        <w:t xml:space="preserve"> статье 19</w:t>
      </w:r>
      <w:r w:rsidR="00DB2040" w:rsidRPr="00CB3851">
        <w:t>:</w:t>
      </w:r>
    </w:p>
    <w:p w14:paraId="37CFD173" w14:textId="10EC012D" w:rsidR="00E012C7" w:rsidRPr="00CB3851" w:rsidRDefault="00E012C7" w:rsidP="00785F59">
      <w:pPr>
        <w:pStyle w:val="ConsPlusNormal"/>
        <w:ind w:firstLine="709"/>
        <w:jc w:val="both"/>
        <w:rPr>
          <w:rFonts w:eastAsia="Times New Roman"/>
        </w:rPr>
      </w:pPr>
      <w:r w:rsidRPr="00CB3851">
        <w:t xml:space="preserve">а) в абзаце втором части 1 </w:t>
      </w:r>
      <w:r w:rsidRPr="00CB3851">
        <w:rPr>
          <w:rFonts w:eastAsia="Times New Roman"/>
        </w:rPr>
        <w:t>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46AA3DE" w14:textId="41C9520F" w:rsidR="00015E3D" w:rsidRDefault="00B96E41" w:rsidP="00785F59">
      <w:pPr>
        <w:pStyle w:val="ConsPlusNormal"/>
        <w:ind w:firstLine="709"/>
        <w:jc w:val="both"/>
      </w:pPr>
      <w:r w:rsidRPr="00CB3851">
        <w:rPr>
          <w:rFonts w:eastAsia="Times New Roman"/>
        </w:rPr>
        <w:t>б) в ч</w:t>
      </w:r>
      <w:r w:rsidR="00254528" w:rsidRPr="00CB3851">
        <w:t>аст</w:t>
      </w:r>
      <w:r w:rsidRPr="00CB3851">
        <w:t>и</w:t>
      </w:r>
      <w:r w:rsidR="00254528" w:rsidRPr="00CB3851">
        <w:t xml:space="preserve"> </w:t>
      </w:r>
      <w:r w:rsidR="00F643D1" w:rsidRPr="00CB3851">
        <w:t>2</w:t>
      </w:r>
      <w:r w:rsidR="00015E3D" w:rsidRPr="00CB3851">
        <w:t xml:space="preserve"> после слов «идентификационный номер налогоплательщика (при наличии),» дополнить словами «страховой номер индивидуального лицевого счета</w:t>
      </w:r>
      <w:r w:rsidR="00D90B55" w:rsidRPr="00CB3851">
        <w:t>,»</w:t>
      </w:r>
      <w:r w:rsidR="00254528" w:rsidRPr="00CB3851">
        <w:t>;</w:t>
      </w:r>
    </w:p>
    <w:p w14:paraId="635DE47C" w14:textId="647245B5" w:rsidR="00D71E62" w:rsidRPr="00CB3851" w:rsidRDefault="00D71E62" w:rsidP="00785F59">
      <w:pPr>
        <w:pStyle w:val="ConsPlusNormal"/>
        <w:ind w:firstLine="709"/>
        <w:jc w:val="both"/>
      </w:pPr>
      <w:r>
        <w:t>в) в абзаце втором части 3</w:t>
      </w:r>
      <w:r w:rsidR="00955C70">
        <w:t xml:space="preserve"> </w:t>
      </w:r>
      <w:r w:rsidR="00955C70" w:rsidRPr="00955C70">
        <w:t>слова «физическим лицом, выполняющим функции иностранного агента, кандидата, аффилированного с выполняющим функции иностранного агента лицом» заменить словами «иностранным агентом, кандидата, аффилированного с иностранным агентом»</w:t>
      </w:r>
      <w:r w:rsidR="00955C70">
        <w:t>;</w:t>
      </w:r>
    </w:p>
    <w:p w14:paraId="45092600" w14:textId="3F040F07" w:rsidR="003058E3" w:rsidRDefault="00B96E41" w:rsidP="00785F59">
      <w:pPr>
        <w:pStyle w:val="ConsPlusNormal"/>
        <w:ind w:firstLine="709"/>
        <w:jc w:val="both"/>
      </w:pPr>
      <w:r w:rsidRPr="00CB3851">
        <w:t xml:space="preserve">в) </w:t>
      </w:r>
      <w:r w:rsidR="003058E3">
        <w:t xml:space="preserve">в части 4 после слов </w:t>
      </w:r>
      <w:r w:rsidR="003058E3" w:rsidRPr="003058E3">
        <w:t>«собственности), о» дополнить словом «счетах,»;</w:t>
      </w:r>
    </w:p>
    <w:p w14:paraId="427142D7" w14:textId="55DCAFE9" w:rsidR="00AD3764" w:rsidRDefault="00AD3764" w:rsidP="00785F59">
      <w:pPr>
        <w:pStyle w:val="ConsPlusNormal"/>
        <w:ind w:firstLine="709"/>
        <w:jc w:val="both"/>
      </w:pPr>
      <w:r>
        <w:t xml:space="preserve">г) </w:t>
      </w:r>
      <w:r w:rsidR="00B96E41" w:rsidRPr="00CB3851">
        <w:t>в части 4.1</w:t>
      </w:r>
      <w:r>
        <w:t>:</w:t>
      </w:r>
    </w:p>
    <w:p w14:paraId="2C8639C2" w14:textId="3A019C44" w:rsidR="00B96E41" w:rsidRDefault="00AD3764" w:rsidP="00785F59">
      <w:pPr>
        <w:pStyle w:val="ConsPlusNormal"/>
        <w:ind w:firstLine="709"/>
        <w:jc w:val="both"/>
      </w:pPr>
      <w:r>
        <w:t xml:space="preserve">в первом абзаце </w:t>
      </w:r>
      <w:r w:rsidR="00B96E41" w:rsidRPr="00CB3851">
        <w:t>исключить слова «муниципального образования»;</w:t>
      </w:r>
    </w:p>
    <w:p w14:paraId="5254265F" w14:textId="77777777" w:rsidR="00AD3764" w:rsidRDefault="00AD3764" w:rsidP="00AD3764">
      <w:pPr>
        <w:pStyle w:val="ConsPlusNormal"/>
        <w:ind w:firstLine="709"/>
        <w:jc w:val="both"/>
      </w:pPr>
      <w:r>
        <w:t xml:space="preserve">в пункте 2 </w:t>
      </w:r>
      <w:r w:rsidRPr="00AD3764">
        <w:t>слово «, акций» исключить, после слова «организаций),» дополнить словами «цифровых финансовых активов, цифровой валюты,»;</w:t>
      </w:r>
    </w:p>
    <w:p w14:paraId="6EA17F39" w14:textId="77777777" w:rsidR="00900DF2" w:rsidRDefault="00AD3764" w:rsidP="00785F59">
      <w:pPr>
        <w:pStyle w:val="ConsPlusNormal"/>
        <w:ind w:firstLine="709"/>
        <w:jc w:val="both"/>
      </w:pPr>
      <w:r>
        <w:t>д</w:t>
      </w:r>
      <w:r w:rsidR="00B96E41" w:rsidRPr="00CB3851">
        <w:t>)</w:t>
      </w:r>
      <w:r w:rsidR="00900DF2" w:rsidRPr="00900DF2">
        <w:t xml:space="preserve"> </w:t>
      </w:r>
      <w:r w:rsidR="00900DF2">
        <w:t xml:space="preserve">часть 7 изложить в следующей редакции: </w:t>
      </w:r>
    </w:p>
    <w:p w14:paraId="4A50756F" w14:textId="0664B546" w:rsidR="00900DF2" w:rsidRDefault="00900DF2" w:rsidP="00785F59">
      <w:pPr>
        <w:pStyle w:val="ConsPlusNormal"/>
        <w:ind w:firstLine="709"/>
        <w:jc w:val="both"/>
      </w:pPr>
      <w:r>
        <w:t>«</w:t>
      </w:r>
      <w:r w:rsidRPr="00900DF2">
        <w:t>Соответствующая избирательная комиссия обращается, в том числе с представлением, для проверки достоверности сведений о кандидатах, представляемых в соответствии с частями</w:t>
      </w:r>
      <w:r>
        <w:t xml:space="preserve"> 2-4 настоящей статьи</w:t>
      </w:r>
      <w:r w:rsidRPr="00900DF2">
        <w:t xml:space="preserve">, о проверке выполнения требований, предусмотренных частью </w:t>
      </w:r>
      <w:r>
        <w:t>4.3 настоящей статьи</w:t>
      </w:r>
      <w:r w:rsidRPr="00900DF2">
        <w:t>, в соответствующие органы, учреждения и организации, которые обязаны сообщить о результатах проверки сведений, представляемых в соответствии с</w:t>
      </w:r>
      <w:r>
        <w:t xml:space="preserve"> пунктами 2 и 3 настоящей статьи</w:t>
      </w:r>
      <w:r w:rsidRPr="00900DF2">
        <w:t>, в течение десяти дней, а сведений, представляемых в соответствии с</w:t>
      </w:r>
      <w:r>
        <w:t xml:space="preserve"> </w:t>
      </w:r>
      <w:r>
        <w:lastRenderedPageBreak/>
        <w:t>пунктом 4 настоящей статьи</w:t>
      </w:r>
      <w:r w:rsidRPr="00900DF2">
        <w:t xml:space="preserve">, и выполнения требований, предусмотренных частью </w:t>
      </w:r>
      <w:r>
        <w:t>4.3 настоящей статьи</w:t>
      </w:r>
      <w:r w:rsidRPr="00900DF2">
        <w:t>, в течение двадцати дней. Если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14:paraId="2CBCCA38" w14:textId="6A72C856" w:rsidR="00B96E41" w:rsidRPr="00CB3851" w:rsidRDefault="00900DF2" w:rsidP="00785F59">
      <w:pPr>
        <w:pStyle w:val="ConsPlusNormal"/>
        <w:ind w:firstLine="709"/>
        <w:jc w:val="both"/>
        <w:rPr>
          <w:rFonts w:eastAsia="Times New Roman"/>
        </w:rPr>
      </w:pPr>
      <w:r>
        <w:t>е)</w:t>
      </w:r>
      <w:r w:rsidR="00B96E41" w:rsidRPr="00CB3851">
        <w:t xml:space="preserve"> в части 8 </w:t>
      </w:r>
      <w:r w:rsidR="00B96E41" w:rsidRPr="00CB3851">
        <w:rPr>
          <w:rFonts w:eastAsia="Times New Roman"/>
        </w:rPr>
        <w:t>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rPr>
          <w:rFonts w:eastAsia="Times New Roman"/>
        </w:rPr>
        <w:t>;</w:t>
      </w:r>
    </w:p>
    <w:p w14:paraId="4B61220E" w14:textId="68645829" w:rsidR="00DB2040" w:rsidRPr="00CB3851" w:rsidRDefault="00DB2040" w:rsidP="00785F59">
      <w:pPr>
        <w:pStyle w:val="ConsPlusNormal"/>
        <w:ind w:firstLine="709"/>
        <w:jc w:val="both"/>
        <w:rPr>
          <w:rFonts w:eastAsia="Times New Roman"/>
        </w:rPr>
      </w:pPr>
    </w:p>
    <w:p w14:paraId="6C971E5E" w14:textId="1EABE5B4" w:rsidR="00DB2040" w:rsidRPr="00CB3851" w:rsidRDefault="00DB2040" w:rsidP="00785F59">
      <w:pPr>
        <w:pStyle w:val="ConsPlusNormal"/>
        <w:ind w:firstLine="709"/>
        <w:jc w:val="both"/>
        <w:rPr>
          <w:rFonts w:eastAsia="Times New Roman"/>
        </w:rPr>
      </w:pPr>
      <w:r w:rsidRPr="00CB3851">
        <w:rPr>
          <w:rFonts w:eastAsia="Times New Roman"/>
        </w:rPr>
        <w:t>1</w:t>
      </w:r>
      <w:r w:rsidR="00267E59">
        <w:rPr>
          <w:rFonts w:eastAsia="Times New Roman"/>
        </w:rPr>
        <w:t>4</w:t>
      </w:r>
      <w:r w:rsidRPr="00CB3851">
        <w:rPr>
          <w:rFonts w:eastAsia="Times New Roman"/>
        </w:rPr>
        <w:t xml:space="preserve">) </w:t>
      </w:r>
      <w:r w:rsidR="000F5EE7">
        <w:rPr>
          <w:rFonts w:eastAsia="Times New Roman"/>
        </w:rPr>
        <w:t>в</w:t>
      </w:r>
      <w:r w:rsidRPr="00CB3851">
        <w:rPr>
          <w:rFonts w:eastAsia="Times New Roman"/>
        </w:rPr>
        <w:t xml:space="preserve"> статье 20:</w:t>
      </w:r>
    </w:p>
    <w:p w14:paraId="4961E03A" w14:textId="62A8D818" w:rsidR="00DB2040" w:rsidRPr="00CB3851" w:rsidRDefault="00DB2040" w:rsidP="00785F59">
      <w:pPr>
        <w:pStyle w:val="ConsPlusNormal"/>
        <w:ind w:firstLine="709"/>
        <w:jc w:val="both"/>
        <w:rPr>
          <w:rFonts w:eastAsia="Times New Roman"/>
        </w:rPr>
      </w:pPr>
      <w:r w:rsidRPr="00CB3851">
        <w:rPr>
          <w:rFonts w:eastAsia="Times New Roman"/>
        </w:rPr>
        <w:t>а) в части 7 слова «избирательную комиссию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56D08FC8" w14:textId="32B5E3B5" w:rsidR="002B0030" w:rsidRDefault="00CF53AE" w:rsidP="00785F59">
      <w:pPr>
        <w:pStyle w:val="ConsPlusNormal"/>
        <w:ind w:firstLine="709"/>
        <w:jc w:val="both"/>
        <w:rPr>
          <w:rFonts w:eastAsia="Times New Roman"/>
        </w:rPr>
      </w:pPr>
      <w:r w:rsidRPr="00CB3851">
        <w:rPr>
          <w:rFonts w:eastAsia="Times New Roman"/>
        </w:rPr>
        <w:t>б)</w:t>
      </w:r>
      <w:r w:rsidR="002B0030">
        <w:rPr>
          <w:rFonts w:eastAsia="Times New Roman"/>
        </w:rPr>
        <w:t xml:space="preserve"> в пункте 2 части 8 </w:t>
      </w:r>
      <w:r w:rsidR="002B0030" w:rsidRPr="002B0030">
        <w:rPr>
          <w:rFonts w:eastAsia="Times New Roman"/>
        </w:rPr>
        <w:t xml:space="preserve">после слов </w:t>
      </w:r>
      <w:r w:rsidR="002B0030">
        <w:rPr>
          <w:rFonts w:eastAsia="Times New Roman"/>
        </w:rPr>
        <w:t>«</w:t>
      </w:r>
      <w:r w:rsidR="002B0030" w:rsidRPr="002B0030">
        <w:rPr>
          <w:rFonts w:eastAsia="Times New Roman"/>
        </w:rPr>
        <w:t>общественных объединений,</w:t>
      </w:r>
      <w:r w:rsidR="002B0030">
        <w:rPr>
          <w:rFonts w:eastAsia="Times New Roman"/>
        </w:rPr>
        <w:t>»</w:t>
      </w:r>
      <w:r w:rsidR="002B0030" w:rsidRPr="002B0030">
        <w:rPr>
          <w:rFonts w:eastAsia="Times New Roman"/>
        </w:rPr>
        <w:t xml:space="preserve"> дополнить словами </w:t>
      </w:r>
      <w:r w:rsidR="002B0030">
        <w:rPr>
          <w:rFonts w:eastAsia="Times New Roman"/>
        </w:rPr>
        <w:t>«</w:t>
      </w:r>
      <w:r w:rsidR="002B0030" w:rsidRPr="002B0030">
        <w:rPr>
          <w:rFonts w:eastAsia="Times New Roman"/>
        </w:rPr>
        <w:t>его территориальным органом,</w:t>
      </w:r>
      <w:r w:rsidR="002B0030">
        <w:rPr>
          <w:rFonts w:eastAsia="Times New Roman"/>
        </w:rPr>
        <w:t>»;</w:t>
      </w:r>
    </w:p>
    <w:p w14:paraId="027703AA" w14:textId="0F05FBF3" w:rsidR="00DB2040" w:rsidRPr="00CB3851" w:rsidRDefault="002B0030" w:rsidP="00785F59">
      <w:pPr>
        <w:pStyle w:val="ConsPlusNormal"/>
        <w:ind w:firstLine="709"/>
        <w:jc w:val="both"/>
        <w:rPr>
          <w:rFonts w:eastAsia="Times New Roman"/>
        </w:rPr>
      </w:pPr>
      <w:r>
        <w:rPr>
          <w:rFonts w:eastAsia="Times New Roman"/>
        </w:rPr>
        <w:t xml:space="preserve">в) </w:t>
      </w:r>
      <w:r w:rsidR="00CF53AE" w:rsidRPr="00CB3851">
        <w:rPr>
          <w:rFonts w:eastAsia="Times New Roman"/>
        </w:rPr>
        <w:t xml:space="preserve">в части 12 слова </w:t>
      </w:r>
      <w:bookmarkStart w:id="7" w:name="_Hlk115689707"/>
      <w:r w:rsidR="00CF53AE" w:rsidRPr="00CB3851">
        <w:rPr>
          <w:rFonts w:eastAsia="Times New Roman"/>
        </w:rPr>
        <w:t>«муниципального образования» исключить;</w:t>
      </w:r>
      <w:bookmarkEnd w:id="7"/>
    </w:p>
    <w:p w14:paraId="6EE94D93" w14:textId="6B9297D2" w:rsidR="00CF53AE" w:rsidRPr="00CB3851" w:rsidRDefault="002B0030" w:rsidP="00785F59">
      <w:pPr>
        <w:pStyle w:val="ConsPlusNormal"/>
        <w:ind w:firstLine="709"/>
        <w:jc w:val="both"/>
        <w:rPr>
          <w:rFonts w:eastAsia="Times New Roman"/>
        </w:rPr>
      </w:pPr>
      <w:r>
        <w:rPr>
          <w:rFonts w:eastAsia="Times New Roman"/>
        </w:rPr>
        <w:t>г</w:t>
      </w:r>
      <w:r w:rsidR="00CF53AE" w:rsidRPr="00CB3851">
        <w:rPr>
          <w:rFonts w:eastAsia="Times New Roman"/>
        </w:rPr>
        <w:t>) в части 13 слова «муниципального образования» исключить;</w:t>
      </w:r>
    </w:p>
    <w:p w14:paraId="4EA0C63A" w14:textId="6952410F" w:rsidR="00CF53AE" w:rsidRPr="00CB3851" w:rsidRDefault="002B0030" w:rsidP="00785F59">
      <w:pPr>
        <w:pStyle w:val="ConsPlusNormal"/>
        <w:ind w:firstLine="709"/>
        <w:jc w:val="both"/>
      </w:pPr>
      <w:r>
        <w:rPr>
          <w:rFonts w:eastAsia="Times New Roman"/>
        </w:rPr>
        <w:t>д</w:t>
      </w:r>
      <w:r w:rsidR="00CF53AE" w:rsidRPr="00CB3851">
        <w:rPr>
          <w:rFonts w:eastAsia="Times New Roman"/>
        </w:rPr>
        <w:t>) в части 14 слова «муниципального образования» исключить.</w:t>
      </w:r>
    </w:p>
    <w:p w14:paraId="160FE808" w14:textId="50C33ED3" w:rsidR="002E0031" w:rsidRPr="00CB3851" w:rsidRDefault="002B0030" w:rsidP="00785F59">
      <w:pPr>
        <w:pStyle w:val="ConsPlusNormal"/>
        <w:ind w:firstLine="709"/>
        <w:jc w:val="both"/>
      </w:pPr>
      <w:r>
        <w:t>е</w:t>
      </w:r>
      <w:r w:rsidR="009F47DC" w:rsidRPr="00CB3851">
        <w:t xml:space="preserve">) в части 25 </w:t>
      </w:r>
      <w:r w:rsidR="00503A0C" w:rsidRPr="00503A0C">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 в соответствующем падеже;</w:t>
      </w:r>
    </w:p>
    <w:p w14:paraId="170F2E3F" w14:textId="5399F61F" w:rsidR="009F47DC" w:rsidRPr="00CB3851" w:rsidRDefault="002B0030" w:rsidP="00785F59">
      <w:pPr>
        <w:pStyle w:val="ConsPlusNormal"/>
        <w:ind w:firstLine="709"/>
        <w:jc w:val="both"/>
        <w:rPr>
          <w:rFonts w:eastAsia="Times New Roman"/>
        </w:rPr>
      </w:pPr>
      <w:r>
        <w:t>ж</w:t>
      </w:r>
      <w:r w:rsidR="003C2CFD" w:rsidRPr="00CB3851">
        <w:t xml:space="preserve">) в части 26 </w:t>
      </w:r>
      <w:r w:rsidR="003C2CFD" w:rsidRPr="00CB3851">
        <w:rPr>
          <w:rFonts w:eastAsia="Times New Roman"/>
        </w:rPr>
        <w:t>слова «избирательную комиссию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rPr>
          <w:rFonts w:eastAsia="Times New Roman"/>
        </w:rPr>
        <w:t>;</w:t>
      </w:r>
    </w:p>
    <w:p w14:paraId="4461FFEE" w14:textId="7EA41563" w:rsidR="007437AD" w:rsidRPr="00CB3851" w:rsidRDefault="007437AD" w:rsidP="00785F59">
      <w:pPr>
        <w:pStyle w:val="ConsPlusNormal"/>
        <w:ind w:firstLine="709"/>
        <w:jc w:val="both"/>
        <w:rPr>
          <w:rFonts w:eastAsia="Times New Roman"/>
        </w:rPr>
      </w:pPr>
    </w:p>
    <w:p w14:paraId="77D5858D" w14:textId="38F2C819" w:rsidR="007437AD" w:rsidRPr="00CB3851" w:rsidRDefault="007437AD" w:rsidP="00785F59">
      <w:pPr>
        <w:pStyle w:val="ConsPlusNormal"/>
        <w:ind w:firstLine="709"/>
        <w:jc w:val="both"/>
      </w:pPr>
      <w:r w:rsidRPr="00CB3851">
        <w:t>1</w:t>
      </w:r>
      <w:r w:rsidR="00267E59">
        <w:t>5</w:t>
      </w:r>
      <w:r w:rsidRPr="00CB3851">
        <w:t xml:space="preserve">) </w:t>
      </w:r>
      <w:r w:rsidR="000F5EE7">
        <w:t>в</w:t>
      </w:r>
      <w:r w:rsidRPr="00CB3851">
        <w:t xml:space="preserve"> статье </w:t>
      </w:r>
      <w:r w:rsidR="00BF454D" w:rsidRPr="00CB3851">
        <w:t>20.1:</w:t>
      </w:r>
    </w:p>
    <w:p w14:paraId="4A6E024B" w14:textId="39965493" w:rsidR="00BF454D" w:rsidRPr="00CB3851" w:rsidRDefault="00BF454D" w:rsidP="00785F59">
      <w:pPr>
        <w:pStyle w:val="ConsPlusNormal"/>
        <w:ind w:firstLine="709"/>
        <w:jc w:val="both"/>
      </w:pPr>
      <w:r w:rsidRPr="00CB3851">
        <w:t>а) в наименовании статьи исключить слова «муниципального образования»;</w:t>
      </w:r>
    </w:p>
    <w:p w14:paraId="08F0B69A" w14:textId="5526FA5E" w:rsidR="00BF454D" w:rsidRPr="00CB3851" w:rsidRDefault="00BF454D" w:rsidP="00785F59">
      <w:pPr>
        <w:pStyle w:val="ConsPlusNormal"/>
        <w:ind w:firstLine="709"/>
        <w:jc w:val="both"/>
      </w:pPr>
      <w:r w:rsidRPr="00CB3851">
        <w:t>б) в части 2 слова «избирательную комиссию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535FDD56" w14:textId="1A2F2D74" w:rsidR="00BF454D" w:rsidRPr="00CB3851" w:rsidRDefault="00BF454D" w:rsidP="00785F59">
      <w:pPr>
        <w:pStyle w:val="ConsPlusNormal"/>
        <w:ind w:firstLine="709"/>
        <w:jc w:val="both"/>
      </w:pPr>
      <w:r w:rsidRPr="00CB3851">
        <w:t>в) в части 4 слова «избирательную комиссию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EEF8A1E" w14:textId="7263D8AE" w:rsidR="00BF454D" w:rsidRPr="00CB3851" w:rsidRDefault="00BF454D" w:rsidP="00785F59">
      <w:pPr>
        <w:pStyle w:val="ConsPlusNormal"/>
        <w:ind w:firstLine="709"/>
        <w:jc w:val="both"/>
      </w:pPr>
      <w:r w:rsidRPr="00CB3851">
        <w:t xml:space="preserve">г) </w:t>
      </w:r>
      <w:r w:rsidR="000038A0" w:rsidRPr="00CB3851">
        <w:t>в части 6 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w:t>
      </w:r>
    </w:p>
    <w:p w14:paraId="7B7C9201" w14:textId="5B3344FF" w:rsidR="000038A0" w:rsidRPr="00CB3851" w:rsidRDefault="000038A0" w:rsidP="00785F59">
      <w:pPr>
        <w:pStyle w:val="ConsPlusNormal"/>
        <w:ind w:firstLine="709"/>
        <w:jc w:val="both"/>
      </w:pPr>
      <w:r w:rsidRPr="00CB3851">
        <w:t>д) в части 7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58EAD8B5" w14:textId="515268FB" w:rsidR="000038A0" w:rsidRPr="00CB3851" w:rsidRDefault="00CB3851" w:rsidP="00785F59">
      <w:pPr>
        <w:pStyle w:val="ConsPlusNormal"/>
        <w:ind w:firstLine="709"/>
        <w:jc w:val="both"/>
      </w:pPr>
      <w:r>
        <w:t>е</w:t>
      </w:r>
      <w:r w:rsidR="000038A0" w:rsidRPr="00CB3851">
        <w:t xml:space="preserve">) в части 8 слова «избирательная комиссия муниципального образования» заменить словами «избирательная комиссия, на которую возложено исполнение полномочий по </w:t>
      </w:r>
      <w:r w:rsidR="000038A0" w:rsidRPr="00CB3851">
        <w:lastRenderedPageBreak/>
        <w:t>подготовке и проведению выборов в органы местного самоуправления муниципального образования»;</w:t>
      </w:r>
    </w:p>
    <w:p w14:paraId="6751DEBC" w14:textId="638C2BAF" w:rsidR="000038A0" w:rsidRPr="00CB3851" w:rsidRDefault="00267E59" w:rsidP="00785F59">
      <w:pPr>
        <w:pStyle w:val="ConsPlusNormal"/>
        <w:ind w:firstLine="709"/>
        <w:jc w:val="both"/>
      </w:pPr>
      <w:r>
        <w:t>ж</w:t>
      </w:r>
      <w:r w:rsidR="000038A0" w:rsidRPr="00CB3851">
        <w:t>) в части 9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t>;</w:t>
      </w:r>
    </w:p>
    <w:p w14:paraId="503EFCFE" w14:textId="1B7C8EC4" w:rsidR="00944CED" w:rsidRPr="00CB3851" w:rsidRDefault="00944CED" w:rsidP="00785F59">
      <w:pPr>
        <w:pStyle w:val="ConsPlusNormal"/>
        <w:ind w:firstLine="709"/>
        <w:jc w:val="both"/>
      </w:pPr>
    </w:p>
    <w:p w14:paraId="147DBDA9" w14:textId="6558FC94" w:rsidR="00944CED" w:rsidRPr="00CB3851" w:rsidRDefault="00944CED" w:rsidP="00785F59">
      <w:pPr>
        <w:pStyle w:val="ConsPlusNormal"/>
        <w:ind w:firstLine="709"/>
        <w:jc w:val="both"/>
      </w:pPr>
      <w:r w:rsidRPr="00CB3851">
        <w:t>1</w:t>
      </w:r>
      <w:r w:rsidR="00267E59">
        <w:t>6</w:t>
      </w:r>
      <w:r w:rsidRPr="00CB3851">
        <w:t xml:space="preserve">) </w:t>
      </w:r>
      <w:r w:rsidR="000F5EE7">
        <w:t>в</w:t>
      </w:r>
      <w:r w:rsidRPr="00CB3851">
        <w:t xml:space="preserve"> статье 20.2:</w:t>
      </w:r>
    </w:p>
    <w:p w14:paraId="22FCCA31" w14:textId="71CDA0E7" w:rsidR="00944CED" w:rsidRPr="00CB3851" w:rsidRDefault="00944CED" w:rsidP="00785F59">
      <w:pPr>
        <w:pStyle w:val="ConsPlusNormal"/>
        <w:ind w:firstLine="709"/>
        <w:jc w:val="both"/>
      </w:pPr>
      <w:r w:rsidRPr="00CB3851">
        <w:t>а) в наименовании статьи слова «муниципального образования»</w:t>
      </w:r>
      <w:r w:rsidR="00757570" w:rsidRPr="00CB3851">
        <w:t xml:space="preserve"> исключить</w:t>
      </w:r>
      <w:r w:rsidRPr="00CB3851">
        <w:t>;</w:t>
      </w:r>
    </w:p>
    <w:p w14:paraId="5A72275D" w14:textId="235DD76E" w:rsidR="00944CED" w:rsidRDefault="00757570" w:rsidP="00785F59">
      <w:pPr>
        <w:pStyle w:val="ConsPlusNormal"/>
        <w:ind w:firstLine="709"/>
        <w:jc w:val="both"/>
      </w:pPr>
      <w:r w:rsidRPr="00CB3851">
        <w:t>б) в тексте стать</w:t>
      </w:r>
      <w:r w:rsidR="00A80EC0" w:rsidRPr="00CB3851">
        <w:t>и</w:t>
      </w:r>
      <w:r w:rsidRPr="00CB3851">
        <w:t xml:space="preserve"> слова «муниципального образования» исключить</w:t>
      </w:r>
      <w:r w:rsidR="00503FDC">
        <w:t>;</w:t>
      </w:r>
    </w:p>
    <w:p w14:paraId="621E5394" w14:textId="40792C95" w:rsidR="00955C70" w:rsidRDefault="00955C70" w:rsidP="00785F59">
      <w:pPr>
        <w:pStyle w:val="ConsPlusNormal"/>
        <w:ind w:firstLine="709"/>
        <w:jc w:val="both"/>
      </w:pPr>
    </w:p>
    <w:p w14:paraId="032DEFA0" w14:textId="4B6BA2B2" w:rsidR="00955C70" w:rsidRPr="00CB3851" w:rsidRDefault="00955C70" w:rsidP="00785F59">
      <w:pPr>
        <w:pStyle w:val="ConsPlusNormal"/>
        <w:ind w:firstLine="709"/>
        <w:jc w:val="both"/>
      </w:pPr>
      <w:r>
        <w:t>17) в абзаце втором части 3 статьи 22</w:t>
      </w:r>
      <w:r w:rsidR="00B4087A">
        <w:t xml:space="preserve"> с</w:t>
      </w:r>
      <w:r>
        <w:t>лова «</w:t>
      </w:r>
      <w:r w:rsidRPr="00955C70">
        <w:t>физическим лицом, выполняющим функции иностранного агента,</w:t>
      </w:r>
      <w:r>
        <w:t>» заменить словами «иностранным агентом», слова «</w:t>
      </w:r>
      <w:r w:rsidRPr="00955C70">
        <w:t>выполняющим функции иностранного агента</w:t>
      </w:r>
      <w:r>
        <w:t>» заменить словами «иностранным агентом», слова «</w:t>
      </w:r>
      <w:r w:rsidRPr="00955C70">
        <w:t>выполняющий (выполняющие) функции иностранного агента</w:t>
      </w:r>
      <w:r>
        <w:t>» заменить словами «являющийся (являющиеся) иностранным агентом», слова «</w:t>
      </w:r>
      <w:r w:rsidRPr="00955C70">
        <w:t>выполняющим функции иностранного агента лицом</w:t>
      </w:r>
      <w:r>
        <w:t>» заменить словами «иностранным агентом»;</w:t>
      </w:r>
    </w:p>
    <w:p w14:paraId="559CF499" w14:textId="01606B46" w:rsidR="00757570" w:rsidRPr="00CB3851" w:rsidRDefault="00757570" w:rsidP="00785F59">
      <w:pPr>
        <w:pStyle w:val="ConsPlusNormal"/>
        <w:ind w:firstLine="709"/>
        <w:jc w:val="both"/>
      </w:pPr>
    </w:p>
    <w:p w14:paraId="6B00202A" w14:textId="04C40819" w:rsidR="00757570" w:rsidRPr="00CB3851" w:rsidRDefault="00757570" w:rsidP="00785F59">
      <w:pPr>
        <w:pStyle w:val="ConsPlusNormal"/>
        <w:ind w:firstLine="709"/>
        <w:jc w:val="both"/>
      </w:pPr>
      <w:r w:rsidRPr="00CB3851">
        <w:t>1</w:t>
      </w:r>
      <w:r w:rsidR="00B4087A">
        <w:t>8</w:t>
      </w:r>
      <w:r w:rsidRPr="00CB3851">
        <w:t xml:space="preserve">) </w:t>
      </w:r>
      <w:r w:rsidR="000F5EE7">
        <w:t>в</w:t>
      </w:r>
      <w:r w:rsidRPr="00CB3851">
        <w:t xml:space="preserve"> статье 24:</w:t>
      </w:r>
    </w:p>
    <w:p w14:paraId="4F2AC8DD" w14:textId="0CB90E50" w:rsidR="00757570" w:rsidRPr="00CB3851" w:rsidRDefault="00757570" w:rsidP="00785F59">
      <w:pPr>
        <w:pStyle w:val="ConsPlusNormal"/>
        <w:ind w:firstLine="709"/>
        <w:jc w:val="both"/>
      </w:pPr>
      <w:r w:rsidRPr="00CB3851">
        <w:t xml:space="preserve">а) </w:t>
      </w:r>
      <w:r w:rsidR="00B57C8C" w:rsidRPr="00CB3851">
        <w:t>в пункте 1 части 1 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3266C0D9" w14:textId="086ACD5D" w:rsidR="00B57C8C" w:rsidRPr="00CB3851" w:rsidRDefault="00B57C8C" w:rsidP="00785F59">
      <w:pPr>
        <w:pStyle w:val="ConsPlusNormal"/>
        <w:ind w:firstLine="709"/>
        <w:jc w:val="both"/>
      </w:pPr>
      <w:r w:rsidRPr="00CB3851">
        <w:t>б) в части 2 слова «избирательную комиссии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0455209C" w14:textId="14A4F635" w:rsidR="00B57C8C" w:rsidRPr="00CB3851" w:rsidRDefault="00B57C8C" w:rsidP="00785F59">
      <w:pPr>
        <w:pStyle w:val="ConsPlusNormal"/>
        <w:ind w:firstLine="709"/>
        <w:jc w:val="both"/>
      </w:pPr>
      <w:r w:rsidRPr="00CB3851">
        <w:t>в) в пункте 1.1) части 2 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785F9AB" w14:textId="5A62A0D9" w:rsidR="00B57C8C" w:rsidRPr="00CB3851" w:rsidRDefault="00B57C8C" w:rsidP="00785F59">
      <w:pPr>
        <w:pStyle w:val="ConsPlusNormal"/>
        <w:ind w:firstLine="709"/>
        <w:jc w:val="both"/>
      </w:pPr>
      <w:r w:rsidRPr="00CB3851">
        <w:t xml:space="preserve">г) в части 2.2. </w:t>
      </w:r>
      <w:r w:rsidR="0042635B" w:rsidRPr="00CB3851">
        <w:t>слова «избирательную комиссии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B529054" w14:textId="0298095F" w:rsidR="00A80EC0" w:rsidRPr="00CB3851" w:rsidRDefault="0042635B" w:rsidP="00785F59">
      <w:pPr>
        <w:spacing w:after="0" w:line="240" w:lineRule="auto"/>
        <w:ind w:firstLine="709"/>
        <w:jc w:val="both"/>
        <w:rPr>
          <w:rFonts w:ascii="Times New Roman" w:eastAsia="Times New Roman" w:hAnsi="Times New Roman" w:cs="Times New Roman"/>
          <w:sz w:val="24"/>
          <w:szCs w:val="24"/>
        </w:rPr>
      </w:pPr>
      <w:r w:rsidRPr="00CB3851">
        <w:rPr>
          <w:rFonts w:ascii="Times New Roman" w:hAnsi="Times New Roman" w:cs="Times New Roman"/>
          <w:sz w:val="24"/>
          <w:szCs w:val="24"/>
        </w:rPr>
        <w:t>д) в части 6 слова «</w:t>
      </w:r>
      <w:r w:rsidRPr="00CB3851">
        <w:rPr>
          <w:rFonts w:ascii="Times New Roman" w:eastAsia="Times New Roman" w:hAnsi="Times New Roman" w:cs="Times New Roman"/>
          <w:sz w:val="24"/>
          <w:szCs w:val="24"/>
        </w:rPr>
        <w:t>избирательной комиссии муниципального образования» заменить словами «избирательной комиссии, организующей выборы»</w:t>
      </w:r>
      <w:r w:rsidR="00503FDC">
        <w:rPr>
          <w:rFonts w:ascii="Times New Roman" w:eastAsia="Times New Roman" w:hAnsi="Times New Roman" w:cs="Times New Roman"/>
          <w:sz w:val="24"/>
          <w:szCs w:val="24"/>
        </w:rPr>
        <w:t>;</w:t>
      </w:r>
    </w:p>
    <w:p w14:paraId="0C641690" w14:textId="77777777" w:rsidR="00A80EC0" w:rsidRPr="00CB3851" w:rsidRDefault="00A80EC0" w:rsidP="00785F59">
      <w:pPr>
        <w:spacing w:after="0" w:line="240" w:lineRule="auto"/>
        <w:ind w:firstLine="709"/>
        <w:jc w:val="both"/>
        <w:rPr>
          <w:rFonts w:ascii="Times New Roman" w:eastAsia="Times New Roman" w:hAnsi="Times New Roman" w:cs="Times New Roman"/>
          <w:sz w:val="24"/>
          <w:szCs w:val="24"/>
        </w:rPr>
      </w:pPr>
    </w:p>
    <w:p w14:paraId="64F5EBE5" w14:textId="64BDCC8A" w:rsidR="0042635B" w:rsidRPr="00CB3851" w:rsidRDefault="00A80EC0" w:rsidP="00785F59">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1</w:t>
      </w:r>
      <w:r w:rsidR="00B4087A">
        <w:rPr>
          <w:rFonts w:ascii="Times New Roman" w:eastAsia="Times New Roman" w:hAnsi="Times New Roman" w:cs="Times New Roman"/>
          <w:sz w:val="24"/>
          <w:szCs w:val="24"/>
        </w:rPr>
        <w:t>9</w:t>
      </w:r>
      <w:r w:rsidRPr="00CB3851">
        <w:rPr>
          <w:rFonts w:ascii="Times New Roman" w:eastAsia="Times New Roman" w:hAnsi="Times New Roman" w:cs="Times New Roman"/>
          <w:sz w:val="24"/>
          <w:szCs w:val="24"/>
        </w:rPr>
        <w:t xml:space="preserve">) </w:t>
      </w:r>
      <w:r w:rsidR="000F5EE7">
        <w:rPr>
          <w:rFonts w:ascii="Times New Roman" w:eastAsia="Times New Roman" w:hAnsi="Times New Roman" w:cs="Times New Roman"/>
          <w:sz w:val="24"/>
          <w:szCs w:val="24"/>
        </w:rPr>
        <w:t>в</w:t>
      </w:r>
      <w:r w:rsidRPr="00CB3851">
        <w:rPr>
          <w:rFonts w:ascii="Times New Roman" w:eastAsia="Times New Roman" w:hAnsi="Times New Roman" w:cs="Times New Roman"/>
          <w:sz w:val="24"/>
          <w:szCs w:val="24"/>
        </w:rPr>
        <w:t xml:space="preserve"> </w:t>
      </w:r>
      <w:r w:rsidR="006504AD" w:rsidRPr="00CB3851">
        <w:rPr>
          <w:rFonts w:ascii="Times New Roman" w:eastAsia="Times New Roman" w:hAnsi="Times New Roman" w:cs="Times New Roman"/>
          <w:sz w:val="24"/>
          <w:szCs w:val="24"/>
        </w:rPr>
        <w:t xml:space="preserve">части 9 </w:t>
      </w:r>
      <w:r w:rsidRPr="00CB3851">
        <w:rPr>
          <w:rFonts w:ascii="Times New Roman" w:eastAsia="Times New Roman" w:hAnsi="Times New Roman" w:cs="Times New Roman"/>
          <w:sz w:val="24"/>
          <w:szCs w:val="24"/>
        </w:rPr>
        <w:t>стать</w:t>
      </w:r>
      <w:r w:rsidR="006504AD" w:rsidRPr="00CB3851">
        <w:rPr>
          <w:rFonts w:ascii="Times New Roman" w:eastAsia="Times New Roman" w:hAnsi="Times New Roman" w:cs="Times New Roman"/>
          <w:sz w:val="24"/>
          <w:szCs w:val="24"/>
        </w:rPr>
        <w:t>и</w:t>
      </w:r>
      <w:r w:rsidRPr="00CB3851">
        <w:rPr>
          <w:rFonts w:ascii="Times New Roman" w:eastAsia="Times New Roman" w:hAnsi="Times New Roman" w:cs="Times New Roman"/>
          <w:sz w:val="24"/>
          <w:szCs w:val="24"/>
        </w:rPr>
        <w:t xml:space="preserve"> 25</w:t>
      </w:r>
      <w:r w:rsidR="006504AD" w:rsidRPr="00CB3851">
        <w:rPr>
          <w:rFonts w:ascii="Times New Roman" w:eastAsia="Times New Roman" w:hAnsi="Times New Roman" w:cs="Times New Roman"/>
          <w:sz w:val="24"/>
          <w:szCs w:val="24"/>
        </w:rPr>
        <w:t xml:space="preserve"> </w:t>
      </w:r>
      <w:r w:rsidRPr="00CB3851">
        <w:rPr>
          <w:rFonts w:ascii="Times New Roman" w:hAnsi="Times New Roman" w:cs="Times New Roman"/>
          <w:sz w:val="24"/>
          <w:szCs w:val="24"/>
        </w:rPr>
        <w:t>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rPr>
          <w:rFonts w:ascii="Times New Roman" w:hAnsi="Times New Roman" w:cs="Times New Roman"/>
          <w:sz w:val="24"/>
          <w:szCs w:val="24"/>
        </w:rPr>
        <w:t>;</w:t>
      </w:r>
    </w:p>
    <w:p w14:paraId="14C185B8" w14:textId="07D06654" w:rsidR="0042635B" w:rsidRPr="00CB3851" w:rsidRDefault="0042635B" w:rsidP="00785F59">
      <w:pPr>
        <w:pStyle w:val="ConsPlusNormal"/>
        <w:ind w:firstLine="709"/>
        <w:jc w:val="both"/>
      </w:pPr>
    </w:p>
    <w:p w14:paraId="60F26327" w14:textId="0B21E0D5" w:rsidR="006504AD" w:rsidRDefault="00B4087A" w:rsidP="00785F59">
      <w:pPr>
        <w:pStyle w:val="ConsPlusNormal"/>
        <w:ind w:firstLine="709"/>
        <w:jc w:val="both"/>
      </w:pPr>
      <w:r>
        <w:t>20</w:t>
      </w:r>
      <w:r w:rsidR="006504AD" w:rsidRPr="00CB3851">
        <w:t xml:space="preserve">) </w:t>
      </w:r>
      <w:r w:rsidR="000F5EE7">
        <w:t>в</w:t>
      </w:r>
      <w:r w:rsidR="00506764" w:rsidRPr="00CB3851">
        <w:t xml:space="preserve"> части 5</w:t>
      </w:r>
      <w:r w:rsidR="006504AD" w:rsidRPr="00CB3851">
        <w:t xml:space="preserve"> стать</w:t>
      </w:r>
      <w:r w:rsidR="00506764" w:rsidRPr="00CB3851">
        <w:t>и</w:t>
      </w:r>
      <w:r w:rsidR="006504AD" w:rsidRPr="00CB3851">
        <w:t xml:space="preserve"> 29</w:t>
      </w:r>
      <w:r w:rsidR="00506764" w:rsidRPr="00CB3851">
        <w:t xml:space="preserve"> 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t>;</w:t>
      </w:r>
    </w:p>
    <w:p w14:paraId="5B238EEE" w14:textId="7E2F356C" w:rsidR="00955C70" w:rsidRDefault="00955C70" w:rsidP="00785F59">
      <w:pPr>
        <w:pStyle w:val="ConsPlusNormal"/>
        <w:ind w:firstLine="709"/>
        <w:jc w:val="both"/>
      </w:pPr>
    </w:p>
    <w:p w14:paraId="74215ED3" w14:textId="35969822" w:rsidR="00955C70" w:rsidRPr="00CB3851" w:rsidRDefault="00B4087A" w:rsidP="00785F59">
      <w:pPr>
        <w:pStyle w:val="ConsPlusNormal"/>
        <w:ind w:firstLine="709"/>
        <w:jc w:val="both"/>
      </w:pPr>
      <w:r>
        <w:t>21) в</w:t>
      </w:r>
      <w:r w:rsidR="00955C70">
        <w:t xml:space="preserve"> части 6.1 статьи 30 слова «</w:t>
      </w:r>
      <w:r w:rsidR="00955C70" w:rsidRPr="00955C70">
        <w:t>физическим лицом, выполняющим функции иностранного агента,</w:t>
      </w:r>
      <w:r w:rsidR="00955C70">
        <w:t xml:space="preserve">» заменить словами «иностранным агентом», слова </w:t>
      </w:r>
      <w:r w:rsidR="00C37FDA">
        <w:t>«</w:t>
      </w:r>
      <w:r w:rsidR="00C37FDA" w:rsidRPr="00C37FDA">
        <w:t>выполняющим функции иностранного агента лицом</w:t>
      </w:r>
      <w:r w:rsidR="00C37FDA">
        <w:t>» заменить словами «иностранным агентом», слова «</w:t>
      </w:r>
      <w:r w:rsidR="00C37FDA" w:rsidRPr="00C37FDA">
        <w:t>является физическим лицом, выполняющим функции иностранного агента,</w:t>
      </w:r>
      <w:r w:rsidR="00C37FDA">
        <w:t xml:space="preserve">» заменить </w:t>
      </w:r>
      <w:r w:rsidR="00C37FDA">
        <w:lastRenderedPageBreak/>
        <w:t>словами «является иностранным агентом», слова «</w:t>
      </w:r>
      <w:r w:rsidR="00C37FDA" w:rsidRPr="00C37FDA">
        <w:t>выполняющим функции иностранного агента лицом</w:t>
      </w:r>
      <w:r w:rsidR="00C37FDA">
        <w:t>» заменить словами «иностранным агентом»;</w:t>
      </w:r>
    </w:p>
    <w:p w14:paraId="4A28ED6E" w14:textId="24FFA2EC" w:rsidR="009F47DC" w:rsidRPr="00CB3851" w:rsidRDefault="009F47DC" w:rsidP="00785F59">
      <w:pPr>
        <w:pStyle w:val="ConsPlusNormal"/>
        <w:ind w:firstLine="709"/>
        <w:jc w:val="both"/>
      </w:pPr>
    </w:p>
    <w:p w14:paraId="24527268" w14:textId="431D156E" w:rsidR="00F6494C" w:rsidRDefault="00267E59" w:rsidP="00785F59">
      <w:pPr>
        <w:pStyle w:val="ConsPlusNormal"/>
        <w:ind w:firstLine="709"/>
        <w:jc w:val="both"/>
      </w:pPr>
      <w:r>
        <w:t>2</w:t>
      </w:r>
      <w:r w:rsidR="00B4087A">
        <w:t>2</w:t>
      </w:r>
      <w:r w:rsidR="00F6494C" w:rsidRPr="00CB3851">
        <w:t xml:space="preserve">) </w:t>
      </w:r>
      <w:r w:rsidR="000F5EE7">
        <w:t>в</w:t>
      </w:r>
      <w:r w:rsidR="00F6494C" w:rsidRPr="00CB3851">
        <w:t xml:space="preserve"> части 3 статьи 31 </w:t>
      </w:r>
      <w:r w:rsidR="00503A0C" w:rsidRPr="00503A0C">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A0C">
        <w:t>,</w:t>
      </w:r>
      <w:r w:rsidR="00503A0C" w:rsidRPr="00503A0C">
        <w:t>» в соответствующем падеже;</w:t>
      </w:r>
    </w:p>
    <w:p w14:paraId="66459B85" w14:textId="77777777" w:rsidR="00503A0C" w:rsidRPr="00CB3851" w:rsidRDefault="00503A0C" w:rsidP="00785F59">
      <w:pPr>
        <w:pStyle w:val="ConsPlusNormal"/>
        <w:ind w:firstLine="709"/>
        <w:jc w:val="both"/>
      </w:pPr>
    </w:p>
    <w:p w14:paraId="2D4D2D45" w14:textId="264916D1" w:rsidR="002B0030" w:rsidRDefault="00267E59" w:rsidP="00785F59">
      <w:pPr>
        <w:pStyle w:val="ConsPlusNormal"/>
        <w:ind w:firstLine="709"/>
        <w:jc w:val="both"/>
      </w:pPr>
      <w:r>
        <w:t>2</w:t>
      </w:r>
      <w:r w:rsidR="00B4087A">
        <w:t>3</w:t>
      </w:r>
      <w:r w:rsidR="00D34713" w:rsidRPr="00CB3851">
        <w:t xml:space="preserve">) </w:t>
      </w:r>
      <w:r w:rsidR="002B0030">
        <w:t xml:space="preserve">в статье </w:t>
      </w:r>
      <w:r w:rsidR="00D34713" w:rsidRPr="00CB3851">
        <w:t>32</w:t>
      </w:r>
      <w:r w:rsidR="002B0030">
        <w:t>:</w:t>
      </w:r>
    </w:p>
    <w:p w14:paraId="75CD2DCC" w14:textId="094FDF9A" w:rsidR="002B0030" w:rsidRDefault="002B0030" w:rsidP="00785F59">
      <w:pPr>
        <w:pStyle w:val="ConsPlusNormal"/>
        <w:ind w:firstLine="709"/>
        <w:jc w:val="both"/>
      </w:pPr>
      <w:r>
        <w:t>а)</w:t>
      </w:r>
      <w:r w:rsidR="00D34713" w:rsidRPr="00CB3851">
        <w:t xml:space="preserve"> </w:t>
      </w:r>
      <w:r>
        <w:t>в</w:t>
      </w:r>
      <w:r w:rsidRPr="00CB3851">
        <w:t xml:space="preserve"> части 8 </w:t>
      </w:r>
      <w:r w:rsidR="00D34713" w:rsidRPr="00CB3851">
        <w:t xml:space="preserve">слова </w:t>
      </w:r>
      <w:r w:rsidR="00503A0C" w:rsidRPr="00503A0C">
        <w:t>«избирательная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A0C">
        <w:t>,</w:t>
      </w:r>
      <w:r w:rsidR="00503A0C" w:rsidRPr="00503A0C">
        <w:t>» в соответствующем падеже;</w:t>
      </w:r>
    </w:p>
    <w:p w14:paraId="5841C733" w14:textId="57BF8C89" w:rsidR="00C37FDA" w:rsidRDefault="00B4087A" w:rsidP="00785F59">
      <w:pPr>
        <w:pStyle w:val="ConsPlusNormal"/>
        <w:ind w:firstLine="709"/>
        <w:jc w:val="both"/>
      </w:pPr>
      <w:r>
        <w:t xml:space="preserve">б) </w:t>
      </w:r>
      <w:r w:rsidR="00C37FDA">
        <w:t>в части 8.3 слова «</w:t>
      </w:r>
      <w:r w:rsidR="00C37FDA" w:rsidRPr="00C37FDA">
        <w:t>являющегося физическим лицом, выполняющим функции иностранного агента</w:t>
      </w:r>
      <w:r w:rsidR="00C37FDA">
        <w:t>» заменить словами «являющегося иностранным агентом», слова «</w:t>
      </w:r>
      <w:r w:rsidR="00C37FDA" w:rsidRPr="00C37FDA">
        <w:t>выполняющим функции иностранного агента лицом</w:t>
      </w:r>
      <w:r w:rsidR="00C37FDA">
        <w:t>» заменить словами «иностранным агентом», слова «</w:t>
      </w:r>
      <w:r w:rsidR="00C37FDA" w:rsidRPr="00C37FDA">
        <w:t>является физическим лицом, выполняющим функции иностранного агента,</w:t>
      </w:r>
      <w:r w:rsidR="00C37FDA">
        <w:t>» заменить словами «является иностранным агентом», слова «</w:t>
      </w:r>
      <w:r w:rsidR="00C37FDA" w:rsidRPr="00C37FDA">
        <w:t>выполняющим функции иностранного агента лицом</w:t>
      </w:r>
      <w:r w:rsidR="00C37FDA">
        <w:t>» заменить словами «иностранным агентом», слова «</w:t>
      </w:r>
      <w:r w:rsidR="00C37FDA" w:rsidRPr="00C37FDA">
        <w:t>физическим лицом, выполняющим функции иностранного агента,</w:t>
      </w:r>
      <w:r w:rsidR="00C37FDA">
        <w:t>» заменить словами «иностранным агентом», слова «</w:t>
      </w:r>
      <w:r w:rsidR="00C37FDA" w:rsidRPr="00C37FDA">
        <w:t>выполняющим функции иностранного агента лицом</w:t>
      </w:r>
      <w:r w:rsidR="00C37FDA">
        <w:t>» заменить словами «иностранным агентом»;</w:t>
      </w:r>
    </w:p>
    <w:p w14:paraId="2C961D8D" w14:textId="30D55F8A" w:rsidR="002B0030" w:rsidRDefault="00B4087A" w:rsidP="00785F59">
      <w:pPr>
        <w:pStyle w:val="ConsPlusNormal"/>
        <w:ind w:firstLine="709"/>
        <w:jc w:val="both"/>
      </w:pPr>
      <w:r>
        <w:t>в</w:t>
      </w:r>
      <w:r w:rsidR="002B0030">
        <w:t>) дополнить частью 8.4 следующего содержания:</w:t>
      </w:r>
    </w:p>
    <w:p w14:paraId="1B09DAC5" w14:textId="7A47C17C" w:rsidR="00F6494C" w:rsidRPr="00CB3851" w:rsidRDefault="002B0030" w:rsidP="00785F59">
      <w:pPr>
        <w:pStyle w:val="ConsPlusNormal"/>
        <w:ind w:firstLine="709"/>
        <w:jc w:val="both"/>
      </w:pPr>
      <w:r>
        <w:t xml:space="preserve">«8.4. </w:t>
      </w:r>
      <w:r w:rsidR="00D71E62" w:rsidRPr="00D71E62">
        <w:t>В случае, если в агитационном материале используется высказывание</w:t>
      </w:r>
      <w:r w:rsidR="00C37FDA">
        <w:t xml:space="preserve"> иностранного агента</w:t>
      </w:r>
      <w:r w:rsidR="00D71E62" w:rsidRPr="00D71E62">
        <w:t>,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w:t>
      </w:r>
      <w:r w:rsidR="00C37FDA">
        <w:t xml:space="preserve"> иностранного агента</w:t>
      </w:r>
      <w:r w:rsidR="00C51618" w:rsidRPr="00C51618">
        <w:t>.»;</w:t>
      </w:r>
      <w:r w:rsidR="00365706" w:rsidRPr="00CB3851">
        <w:t xml:space="preserve"> </w:t>
      </w:r>
    </w:p>
    <w:p w14:paraId="5F153723" w14:textId="38A57A57" w:rsidR="00D34713" w:rsidRPr="00CB3851" w:rsidRDefault="00D34713" w:rsidP="00785F59">
      <w:pPr>
        <w:pStyle w:val="ConsPlusNormal"/>
        <w:ind w:firstLine="709"/>
        <w:jc w:val="both"/>
      </w:pPr>
    </w:p>
    <w:p w14:paraId="3F53300D" w14:textId="2F76AB3E" w:rsidR="00365706" w:rsidRPr="00CB3851" w:rsidRDefault="00365706" w:rsidP="00785F59">
      <w:pPr>
        <w:pStyle w:val="ConsPlusNormal"/>
        <w:ind w:firstLine="709"/>
        <w:jc w:val="both"/>
      </w:pPr>
      <w:r w:rsidRPr="00CB3851">
        <w:t>2</w:t>
      </w:r>
      <w:r w:rsidR="00B4087A">
        <w:t>4</w:t>
      </w:r>
      <w:r w:rsidRPr="00CB3851">
        <w:t xml:space="preserve">) </w:t>
      </w:r>
      <w:r w:rsidR="000F5EE7">
        <w:t>в</w:t>
      </w:r>
      <w:r w:rsidR="00B444AC" w:rsidRPr="00CB3851">
        <w:t xml:space="preserve"> статье 34:</w:t>
      </w:r>
    </w:p>
    <w:p w14:paraId="6497C81B" w14:textId="53104D19" w:rsidR="00C51618" w:rsidRDefault="00B444AC" w:rsidP="00785F59">
      <w:pPr>
        <w:pStyle w:val="ConsPlusNormal"/>
        <w:ind w:firstLine="709"/>
        <w:jc w:val="both"/>
      </w:pPr>
      <w:r w:rsidRPr="00CB3851">
        <w:t>а)</w:t>
      </w:r>
      <w:r w:rsidR="00C51618">
        <w:t xml:space="preserve"> часть 3 </w:t>
      </w:r>
      <w:r w:rsidR="00C51618" w:rsidRPr="00C51618">
        <w:t>дополнить словами «, услуги по размещению агитационных материалов в сетевых изданиях»;</w:t>
      </w:r>
      <w:r w:rsidRPr="00CB3851">
        <w:t xml:space="preserve"> </w:t>
      </w:r>
    </w:p>
    <w:p w14:paraId="33124468" w14:textId="26FD5EFB" w:rsidR="00B444AC" w:rsidRPr="00CB3851" w:rsidRDefault="00C51618" w:rsidP="00785F59">
      <w:pPr>
        <w:pStyle w:val="ConsPlusNormal"/>
        <w:ind w:firstLine="709"/>
        <w:jc w:val="both"/>
      </w:pPr>
      <w:r>
        <w:t xml:space="preserve">б) </w:t>
      </w:r>
      <w:r w:rsidR="00B444AC" w:rsidRPr="00CB3851">
        <w:t xml:space="preserve">в части </w:t>
      </w:r>
      <w:r w:rsidR="00381BCD" w:rsidRPr="00CB3851">
        <w:t>6 слова «избирательную комиссии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2951B89" w14:textId="30C160D4" w:rsidR="00381BCD" w:rsidRDefault="00C51618" w:rsidP="00785F59">
      <w:pPr>
        <w:pStyle w:val="ConsPlusNormal"/>
        <w:ind w:firstLine="709"/>
        <w:jc w:val="both"/>
      </w:pPr>
      <w:r>
        <w:t>в</w:t>
      </w:r>
      <w:r w:rsidR="00381BCD" w:rsidRPr="00CB3851">
        <w:t>) в части 7 слова «избирательную комиссии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r>
        <w:t>;</w:t>
      </w:r>
    </w:p>
    <w:p w14:paraId="05AC5FD7" w14:textId="17776A3A" w:rsidR="00C51618" w:rsidRDefault="00C51618" w:rsidP="00785F59">
      <w:pPr>
        <w:pStyle w:val="ConsPlusNormal"/>
        <w:ind w:firstLine="709"/>
        <w:jc w:val="both"/>
      </w:pPr>
      <w:r>
        <w:t>г) дополнить частью 1</w:t>
      </w:r>
      <w:r w:rsidR="00ED45F0">
        <w:t>0.1</w:t>
      </w:r>
      <w:r>
        <w:t xml:space="preserve"> следующего содержания:</w:t>
      </w:r>
    </w:p>
    <w:p w14:paraId="4391A4E2" w14:textId="7B99A471" w:rsidR="00C51618" w:rsidRPr="00CB3851" w:rsidRDefault="00C51618" w:rsidP="00785F59">
      <w:pPr>
        <w:pStyle w:val="ConsPlusNormal"/>
        <w:ind w:firstLine="709"/>
        <w:jc w:val="both"/>
      </w:pPr>
      <w:r>
        <w:t>«1</w:t>
      </w:r>
      <w:r w:rsidR="00ED45F0">
        <w:t>0.1</w:t>
      </w:r>
      <w:r>
        <w:t>.</w:t>
      </w:r>
      <w:r w:rsidRPr="00C51618">
        <w:t xml:space="preserve">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w:t>
      </w:r>
      <w:r w:rsidRPr="00C51618">
        <w:lastRenderedPageBreak/>
        <w:t>использования изображений кандидата (кандидатов) в агитационном материале).»;</w:t>
      </w:r>
      <w:r>
        <w:t xml:space="preserve"> </w:t>
      </w:r>
    </w:p>
    <w:p w14:paraId="5ADDEC4A" w14:textId="0EBEA768" w:rsidR="00BA79A7" w:rsidRPr="00CB3851" w:rsidRDefault="00BA79A7" w:rsidP="00785F59">
      <w:pPr>
        <w:pStyle w:val="ConsPlusNormal"/>
        <w:ind w:firstLine="709"/>
        <w:jc w:val="both"/>
      </w:pPr>
    </w:p>
    <w:p w14:paraId="4328F010" w14:textId="3050BF50" w:rsidR="00BA79A7" w:rsidRDefault="00BA79A7" w:rsidP="00785F59">
      <w:pPr>
        <w:pStyle w:val="ConsPlusNormal"/>
        <w:ind w:firstLine="709"/>
        <w:jc w:val="both"/>
      </w:pPr>
      <w:r w:rsidRPr="00CB3851">
        <w:t>2</w:t>
      </w:r>
      <w:r w:rsidR="00B4087A">
        <w:t>5</w:t>
      </w:r>
      <w:r w:rsidRPr="00CB3851">
        <w:t xml:space="preserve">) </w:t>
      </w:r>
      <w:r w:rsidR="000F5EE7">
        <w:t>в</w:t>
      </w:r>
      <w:r w:rsidRPr="00CB3851">
        <w:t xml:space="preserve"> статье 35:</w:t>
      </w:r>
    </w:p>
    <w:p w14:paraId="6AE75DE5" w14:textId="40E5AA65" w:rsidR="00C37FDA" w:rsidRPr="00CB3851" w:rsidRDefault="00B4087A" w:rsidP="00785F59">
      <w:pPr>
        <w:pStyle w:val="ConsPlusNormal"/>
        <w:ind w:firstLine="709"/>
        <w:jc w:val="both"/>
      </w:pPr>
      <w:r>
        <w:t xml:space="preserve">а) </w:t>
      </w:r>
      <w:r w:rsidR="00C37FDA">
        <w:t>в части 5 слова «</w:t>
      </w:r>
      <w:r w:rsidR="00C37FDA" w:rsidRPr="00C37FDA">
        <w:t>физическим лицом, выполняющим функции иностранного агента</w:t>
      </w:r>
      <w:r w:rsidR="00C37FDA">
        <w:t>» заменить словами «иностранным агентом», слова «</w:t>
      </w:r>
      <w:r w:rsidR="00CD034C" w:rsidRPr="00CD034C">
        <w:t>выполняющим функции иностранного агента лицом</w:t>
      </w:r>
      <w:r w:rsidR="00C37FDA">
        <w:t>»</w:t>
      </w:r>
      <w:r w:rsidR="00CD034C">
        <w:t xml:space="preserve"> заменить словами «иностранным агентом», слова «</w:t>
      </w:r>
      <w:r w:rsidR="00CD034C" w:rsidRPr="00CD034C">
        <w:t>физическим лицом, выполняющим функции иностранного агента, либо кандидатом, аффилированным с выполняющим функции иностранного агента лицом</w:t>
      </w:r>
      <w:r w:rsidR="00CD034C">
        <w:t>» заменить словами «иностранным агентом либо кандидатом, аффилированным с иностранным агентом», слова «</w:t>
      </w:r>
      <w:r w:rsidR="00CD034C" w:rsidRPr="00CD034C">
        <w:t>являющийся физическим лицом, выполняющим функции иностранного агента, либо кандидатом, аффилированным с выполняющим функции иностранного агента лицом</w:t>
      </w:r>
      <w:r w:rsidR="00CD034C">
        <w:t>» заменить словами «являющийся иностранным агентом либо кандидатом, аффилированным с иностранным агентом»;</w:t>
      </w:r>
    </w:p>
    <w:p w14:paraId="05FE2F82" w14:textId="73F2BFCD" w:rsidR="00BA79A7" w:rsidRPr="00CB3851" w:rsidRDefault="00B4087A" w:rsidP="00785F59">
      <w:pPr>
        <w:pStyle w:val="ConsPlusNormal"/>
        <w:ind w:firstLine="709"/>
        <w:jc w:val="both"/>
      </w:pPr>
      <w:r>
        <w:t>б</w:t>
      </w:r>
      <w:r w:rsidR="00BA79A7" w:rsidRPr="00CB3851">
        <w:t>) в части 7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2C051442" w14:textId="3680E9CA" w:rsidR="00BA79A7" w:rsidRPr="00CB3851" w:rsidRDefault="00B4087A" w:rsidP="00785F59">
      <w:pPr>
        <w:pStyle w:val="ConsPlusNormal"/>
        <w:ind w:firstLine="709"/>
        <w:jc w:val="both"/>
      </w:pPr>
      <w:r>
        <w:t>в</w:t>
      </w:r>
      <w:r w:rsidR="00BA79A7" w:rsidRPr="00CB3851">
        <w:t xml:space="preserve">) в части 8 слова </w:t>
      </w:r>
      <w:bookmarkStart w:id="8" w:name="_Hlk115696150"/>
      <w:r w:rsidR="00BA79A7" w:rsidRPr="00CB3851">
        <w:t>«избирательная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bookmarkEnd w:id="8"/>
      <w:r w:rsidR="00503FDC">
        <w:t>;</w:t>
      </w:r>
    </w:p>
    <w:p w14:paraId="24592B1F" w14:textId="0BD806A7" w:rsidR="000E5C84" w:rsidRPr="00CB3851" w:rsidRDefault="000E5C84" w:rsidP="00785F59">
      <w:pPr>
        <w:pStyle w:val="ConsPlusNormal"/>
        <w:ind w:firstLine="709"/>
        <w:jc w:val="both"/>
      </w:pPr>
    </w:p>
    <w:p w14:paraId="6E1D0CFD" w14:textId="2C370BAB" w:rsidR="00C51618" w:rsidRDefault="000E5C84" w:rsidP="00785F59">
      <w:pPr>
        <w:pStyle w:val="ConsPlusNormal"/>
        <w:ind w:firstLine="709"/>
        <w:jc w:val="both"/>
      </w:pPr>
      <w:r w:rsidRPr="00CB3851">
        <w:t>2</w:t>
      </w:r>
      <w:r w:rsidR="00B4087A">
        <w:t>6</w:t>
      </w:r>
      <w:r w:rsidRPr="00CB3851">
        <w:t xml:space="preserve">) </w:t>
      </w:r>
      <w:r w:rsidR="00C51618">
        <w:t xml:space="preserve">в </w:t>
      </w:r>
      <w:r w:rsidRPr="00CB3851">
        <w:t>стать</w:t>
      </w:r>
      <w:r w:rsidR="00C51618">
        <w:t>е</w:t>
      </w:r>
      <w:r w:rsidRPr="00CB3851">
        <w:t xml:space="preserve"> 36</w:t>
      </w:r>
      <w:r w:rsidR="00C51618">
        <w:t>:</w:t>
      </w:r>
    </w:p>
    <w:p w14:paraId="7983E598" w14:textId="5DD1097B" w:rsidR="000E5C84" w:rsidRDefault="00C51618" w:rsidP="00785F59">
      <w:pPr>
        <w:pStyle w:val="ConsPlusNormal"/>
        <w:ind w:firstLine="709"/>
        <w:jc w:val="both"/>
      </w:pPr>
      <w:r>
        <w:t>а)</w:t>
      </w:r>
      <w:r w:rsidR="000E5C84" w:rsidRPr="00CB3851">
        <w:t xml:space="preserve"> </w:t>
      </w:r>
      <w:r>
        <w:t>в</w:t>
      </w:r>
      <w:r w:rsidRPr="00CB3851">
        <w:t xml:space="preserve"> части 2 </w:t>
      </w:r>
      <w:r w:rsidR="000E5C84" w:rsidRPr="00CB3851">
        <w:t>слова «избирательную комиссии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r>
        <w:t>;</w:t>
      </w:r>
    </w:p>
    <w:p w14:paraId="376598C3" w14:textId="26F8E931" w:rsidR="00C51618" w:rsidRPr="00CB3851" w:rsidRDefault="00C51618" w:rsidP="00785F59">
      <w:pPr>
        <w:pStyle w:val="ConsPlusNormal"/>
        <w:ind w:firstLine="709"/>
        <w:jc w:val="both"/>
      </w:pPr>
      <w:r w:rsidRPr="00CD034C">
        <w:t>б) в части 13</w:t>
      </w:r>
      <w:r w:rsidR="00CD034C">
        <w:t xml:space="preserve"> слова «</w:t>
      </w:r>
      <w:r w:rsidR="00CD034C" w:rsidRPr="00CD034C">
        <w:t>являющегося физическим лицом, выполняющим функции иностранного агента, кандидата, аффилированного с выполняющим функции иностранного агента лицом</w:t>
      </w:r>
      <w:r w:rsidR="00CD034C">
        <w:t>» заменить словами «являющегося иностранным агентом, кандидата, аффилированного с иностранным агентом», слова «</w:t>
      </w:r>
      <w:r w:rsidR="00CD034C" w:rsidRPr="00CD034C">
        <w:t>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r w:rsidR="00CD034C">
        <w:t>» заменить словами «является иностранным агентом либо кандидатом, аффилированным с иностранным агентом»;</w:t>
      </w:r>
    </w:p>
    <w:p w14:paraId="0DDF8F8E" w14:textId="5492E4FF" w:rsidR="00B57E4B" w:rsidRPr="00CB3851" w:rsidRDefault="00B57E4B" w:rsidP="00785F59">
      <w:pPr>
        <w:pStyle w:val="ConsPlusNormal"/>
        <w:ind w:firstLine="709"/>
        <w:jc w:val="both"/>
      </w:pPr>
    </w:p>
    <w:p w14:paraId="2267DD23" w14:textId="3B7B7DEE" w:rsidR="00B57E4B" w:rsidRPr="00CB3851" w:rsidRDefault="00B57E4B" w:rsidP="00785F59">
      <w:pPr>
        <w:pStyle w:val="ConsPlusNormal"/>
        <w:ind w:firstLine="709"/>
        <w:jc w:val="both"/>
      </w:pPr>
      <w:r w:rsidRPr="00CB3851">
        <w:t>2</w:t>
      </w:r>
      <w:r w:rsidR="00B4087A">
        <w:t>7</w:t>
      </w:r>
      <w:r w:rsidRPr="00CB3851">
        <w:t xml:space="preserve">) </w:t>
      </w:r>
      <w:r w:rsidR="000F5EE7">
        <w:t>в</w:t>
      </w:r>
      <w:r w:rsidRPr="00CB3851">
        <w:t xml:space="preserve"> статье 37:</w:t>
      </w:r>
    </w:p>
    <w:p w14:paraId="2822A559" w14:textId="7FB07CE1" w:rsidR="00B57E4B" w:rsidRPr="00CB3851" w:rsidRDefault="00B57E4B" w:rsidP="00785F59">
      <w:pPr>
        <w:pStyle w:val="ConsPlusNormal"/>
        <w:ind w:firstLine="709"/>
        <w:jc w:val="both"/>
      </w:pPr>
      <w:r w:rsidRPr="00CB3851">
        <w:t>а) в части 3 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r w:rsidR="00CD21A2" w:rsidRPr="00CB3851">
        <w:t>;</w:t>
      </w:r>
    </w:p>
    <w:p w14:paraId="30B3C909" w14:textId="758429E1" w:rsidR="00CD21A2" w:rsidRPr="00CB3851" w:rsidRDefault="00CD21A2" w:rsidP="00785F59">
      <w:pPr>
        <w:pStyle w:val="ConsPlusNormal"/>
        <w:ind w:firstLine="709"/>
        <w:jc w:val="both"/>
      </w:pPr>
      <w:r w:rsidRPr="00CB3851">
        <w:t>б) в части 4 слова «избирательную комиссии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6A479CDD" w14:textId="4E583EC2" w:rsidR="00CD21A2" w:rsidRPr="00CB3851" w:rsidRDefault="00CD21A2" w:rsidP="00785F59">
      <w:pPr>
        <w:pStyle w:val="ConsPlusNormal"/>
        <w:ind w:firstLine="709"/>
        <w:jc w:val="both"/>
      </w:pPr>
      <w:r w:rsidRPr="00CB3851">
        <w:t>в) в части 10</w:t>
      </w:r>
      <w:r w:rsidR="006E30C3" w:rsidRPr="00CB3851">
        <w:t xml:space="preserve"> слова </w:t>
      </w:r>
      <w:r w:rsidRPr="00CB3851">
        <w:t>«избирательную комиссии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r w:rsidR="006E30C3" w:rsidRPr="00CB3851">
        <w:t>;</w:t>
      </w:r>
    </w:p>
    <w:p w14:paraId="011A31F8" w14:textId="1546C7DA" w:rsidR="00ED45F0" w:rsidRDefault="006E30C3" w:rsidP="00785F59">
      <w:pPr>
        <w:pStyle w:val="ConsPlusNormal"/>
        <w:ind w:firstLine="709"/>
        <w:jc w:val="both"/>
      </w:pPr>
      <w:r w:rsidRPr="00CB3851">
        <w:t>г)</w:t>
      </w:r>
      <w:r w:rsidR="00ED45F0">
        <w:t xml:space="preserve"> в части 12</w:t>
      </w:r>
      <w:r w:rsidR="00CD034C">
        <w:t xml:space="preserve"> слова «</w:t>
      </w:r>
      <w:r w:rsidR="00CD034C" w:rsidRPr="00CD034C">
        <w:t>физическим лицом, выполняющим функции иностранного агента, кандидата, аффилированного с выполняющим функции иностранного агента лицом</w:t>
      </w:r>
      <w:r w:rsidR="00CD034C">
        <w:t>» заменить словами «иностранным агентом, кандидата, аффилированного с иностранным агентом»,</w:t>
      </w:r>
      <w:r w:rsidR="00ED45F0">
        <w:t xml:space="preserve"> </w:t>
      </w:r>
      <w:r w:rsidR="004C1D9F">
        <w:t xml:space="preserve">слова </w:t>
      </w:r>
      <w:r w:rsidR="00ED45F0">
        <w:t>«</w:t>
      </w:r>
      <w:r w:rsidR="00ED45F0" w:rsidRPr="00ED45F0">
        <w:t xml:space="preserve">должны содержать информацию об этом в соответствии с </w:t>
      </w:r>
      <w:r w:rsidR="00ED45F0">
        <w:t xml:space="preserve">частью 8.3 статьи 32 настоящего </w:t>
      </w:r>
      <w:r w:rsidR="00ED45F0">
        <w:lastRenderedPageBreak/>
        <w:t>закона»</w:t>
      </w:r>
      <w:r w:rsidR="00ED45F0" w:rsidRPr="00ED45F0">
        <w:t xml:space="preserve"> заменить словами</w:t>
      </w:r>
      <w:r w:rsidR="00ED45F0">
        <w:t xml:space="preserve"> «</w:t>
      </w:r>
      <w:r w:rsidR="00ED45F0" w:rsidRPr="00ED45F0">
        <w:t>а также агитационные материалы, в которых использованы высказывания, указанные в</w:t>
      </w:r>
      <w:r w:rsidR="004C1D9F">
        <w:t xml:space="preserve"> части 8.4 статьи 32 настоящего закона</w:t>
      </w:r>
      <w:r w:rsidR="00ED45F0" w:rsidRPr="00ED45F0">
        <w:t xml:space="preserve">, должны содержать информацию об этом в соответствии с </w:t>
      </w:r>
      <w:r w:rsidR="004C1D9F">
        <w:t>частями 8.3 и 8.4 статьи 32 настоящего закона»</w:t>
      </w:r>
      <w:r w:rsidR="00ED45F0" w:rsidRPr="00ED45F0">
        <w:t>;</w:t>
      </w:r>
      <w:r w:rsidRPr="00CB3851">
        <w:t xml:space="preserve"> </w:t>
      </w:r>
    </w:p>
    <w:p w14:paraId="269B05B3" w14:textId="1F8E6624" w:rsidR="006E30C3" w:rsidRDefault="004C1D9F" w:rsidP="00785F59">
      <w:pPr>
        <w:pStyle w:val="ConsPlusNormal"/>
        <w:ind w:firstLine="709"/>
        <w:jc w:val="both"/>
      </w:pPr>
      <w:r>
        <w:t xml:space="preserve">д) </w:t>
      </w:r>
      <w:r w:rsidR="006E30C3" w:rsidRPr="00CB3851">
        <w:t>в части 13 слова «избирательную комиссии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24E1616A" w14:textId="67305823" w:rsidR="004C1D9F" w:rsidRPr="00CB3851" w:rsidRDefault="004C1D9F" w:rsidP="00785F59">
      <w:pPr>
        <w:pStyle w:val="ConsPlusNormal"/>
        <w:ind w:firstLine="709"/>
        <w:jc w:val="both"/>
      </w:pPr>
      <w:r>
        <w:t xml:space="preserve">е) в части 15.1 </w:t>
      </w:r>
      <w:r w:rsidRPr="004C1D9F">
        <w:t xml:space="preserve">слова «и </w:t>
      </w:r>
      <w:r>
        <w:t>8</w:t>
      </w:r>
      <w:r w:rsidRPr="004C1D9F">
        <w:t xml:space="preserve">.3» заменить словами «, </w:t>
      </w:r>
      <w:r>
        <w:t>8</w:t>
      </w:r>
      <w:r w:rsidRPr="004C1D9F">
        <w:t xml:space="preserve">.3 и </w:t>
      </w:r>
      <w:r>
        <w:t>8</w:t>
      </w:r>
      <w:r w:rsidRPr="004C1D9F">
        <w:t>.4»;</w:t>
      </w:r>
    </w:p>
    <w:p w14:paraId="639B9B4E" w14:textId="40FE6198" w:rsidR="006E30C3" w:rsidRPr="00C060F8" w:rsidRDefault="004C1D9F" w:rsidP="00785F59">
      <w:pPr>
        <w:pStyle w:val="ConsPlusNormal"/>
        <w:ind w:firstLine="709"/>
        <w:jc w:val="both"/>
      </w:pPr>
      <w:r w:rsidRPr="00C060F8">
        <w:t>ж</w:t>
      </w:r>
      <w:r w:rsidR="006E30C3" w:rsidRPr="00C060F8">
        <w:t xml:space="preserve">) в части 16 слова «окружной (муниципальной)» </w:t>
      </w:r>
      <w:r w:rsidR="00C060F8" w:rsidRPr="00C060F8">
        <w:t xml:space="preserve">в соответствующем падеже </w:t>
      </w:r>
      <w:r w:rsidR="006E30C3" w:rsidRPr="00C060F8">
        <w:t>исключить</w:t>
      </w:r>
      <w:r w:rsidR="00C060F8" w:rsidRPr="00C060F8">
        <w:t>;</w:t>
      </w:r>
    </w:p>
    <w:p w14:paraId="46AB8495" w14:textId="3D0A27F6" w:rsidR="006E30C3" w:rsidRPr="00CB3851" w:rsidRDefault="006E30C3" w:rsidP="00785F59">
      <w:pPr>
        <w:pStyle w:val="ConsPlusNormal"/>
        <w:ind w:firstLine="709"/>
        <w:jc w:val="both"/>
      </w:pPr>
    </w:p>
    <w:p w14:paraId="49ABEE6B" w14:textId="51915484" w:rsidR="006E30C3" w:rsidRPr="00CB3851" w:rsidRDefault="00625B5A" w:rsidP="00785F59">
      <w:pPr>
        <w:pStyle w:val="ConsPlusNormal"/>
        <w:ind w:firstLine="709"/>
        <w:jc w:val="both"/>
      </w:pPr>
      <w:r w:rsidRPr="00CB3851">
        <w:t>2</w:t>
      </w:r>
      <w:r w:rsidR="00B4087A">
        <w:t>8</w:t>
      </w:r>
      <w:r w:rsidRPr="00CB3851">
        <w:t xml:space="preserve">) </w:t>
      </w:r>
      <w:r w:rsidR="000F5EE7">
        <w:t>в</w:t>
      </w:r>
      <w:r w:rsidRPr="00CB3851">
        <w:t xml:space="preserve"> статье 38:</w:t>
      </w:r>
    </w:p>
    <w:p w14:paraId="2B856DB2" w14:textId="4FB9AC36" w:rsidR="00625B5A" w:rsidRPr="00CB3851" w:rsidRDefault="00625B5A" w:rsidP="00785F59">
      <w:pPr>
        <w:pStyle w:val="ConsPlusNormal"/>
        <w:ind w:firstLine="709"/>
        <w:jc w:val="both"/>
      </w:pPr>
      <w:r w:rsidRPr="00CB3851">
        <w:t xml:space="preserve">а) в части 2 </w:t>
      </w:r>
      <w:bookmarkStart w:id="9" w:name="_Hlk115696218"/>
      <w:r w:rsidRPr="00CB3851">
        <w:t>слова «избирательная комиссия муниципального образования» заменить словами «территориальная или участковая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bookmarkEnd w:id="9"/>
    </w:p>
    <w:p w14:paraId="21107AA5" w14:textId="56420A74" w:rsidR="00625B5A" w:rsidRPr="00CB3851" w:rsidRDefault="00625B5A" w:rsidP="00785F59">
      <w:pPr>
        <w:pStyle w:val="ConsPlusNormal"/>
        <w:ind w:firstLine="709"/>
        <w:jc w:val="both"/>
      </w:pPr>
      <w:r w:rsidRPr="00CB3851">
        <w:t>б) в части 3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3E97EA0B" w14:textId="77AB3189" w:rsidR="006F4C17" w:rsidRPr="00CB3851" w:rsidRDefault="006F4C17" w:rsidP="00785F59">
      <w:pPr>
        <w:pStyle w:val="ConsPlusNormal"/>
        <w:ind w:firstLine="709"/>
        <w:jc w:val="both"/>
      </w:pPr>
      <w:r w:rsidRPr="00CB3851">
        <w:t>в) в пункте 6 части 5 слова «муниципального образования» исключить;</w:t>
      </w:r>
    </w:p>
    <w:p w14:paraId="7D984E86" w14:textId="6AF34D3C" w:rsidR="006F4C17" w:rsidRPr="00CB3851" w:rsidRDefault="006F4C17" w:rsidP="00785F59">
      <w:pPr>
        <w:pStyle w:val="ConsPlusNormal"/>
        <w:ind w:firstLine="709"/>
        <w:jc w:val="both"/>
      </w:pPr>
      <w:r w:rsidRPr="00CB3851">
        <w:t>г) в части 6 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2E6E8FE" w14:textId="0B14135D" w:rsidR="006F4C17" w:rsidRPr="00CB3851" w:rsidRDefault="006F4C17" w:rsidP="00785F59">
      <w:pPr>
        <w:pStyle w:val="ConsPlusNormal"/>
        <w:ind w:firstLine="709"/>
        <w:jc w:val="both"/>
      </w:pPr>
      <w:r w:rsidRPr="00CB3851">
        <w:t>д) в части 8 слова «избирательную комиссии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C3784CB" w14:textId="06F9114E" w:rsidR="006F4C17" w:rsidRPr="00CB3851" w:rsidRDefault="00296F67" w:rsidP="00785F59">
      <w:pPr>
        <w:pStyle w:val="ConsPlusNormal"/>
        <w:ind w:firstLine="709"/>
        <w:jc w:val="both"/>
      </w:pPr>
      <w:r>
        <w:t>е</w:t>
      </w:r>
      <w:r w:rsidR="006F4C17" w:rsidRPr="00CB3851">
        <w:t xml:space="preserve">) </w:t>
      </w:r>
      <w:r w:rsidR="00065109" w:rsidRPr="00CB3851">
        <w:t>в части 9 слова ««избирательную комиссии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6091D781" w14:textId="02D07A35" w:rsidR="00065109" w:rsidRPr="00CB3851" w:rsidRDefault="00267E59" w:rsidP="00785F59">
      <w:pPr>
        <w:pStyle w:val="ConsPlusNormal"/>
        <w:ind w:firstLine="709"/>
        <w:jc w:val="both"/>
      </w:pPr>
      <w:r>
        <w:t>ж</w:t>
      </w:r>
      <w:r w:rsidR="00065109" w:rsidRPr="00CB3851">
        <w:t>) в части 10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20FACB65" w14:textId="4FB05EA7" w:rsidR="006F4C17" w:rsidRPr="00CB3851" w:rsidRDefault="00267E59" w:rsidP="00785F59">
      <w:pPr>
        <w:pStyle w:val="ConsPlusNormal"/>
        <w:ind w:firstLine="709"/>
        <w:jc w:val="both"/>
      </w:pPr>
      <w:r>
        <w:t>з</w:t>
      </w:r>
      <w:r w:rsidR="00065109" w:rsidRPr="00CB3851">
        <w:t xml:space="preserve">) </w:t>
      </w:r>
      <w:r w:rsidR="001F6C05" w:rsidRPr="00CB3851">
        <w:t xml:space="preserve">в части 11 слова «избирательной комиссией муниципального образования» заменить словами </w:t>
      </w:r>
      <w:r w:rsidR="00065109" w:rsidRPr="00CB3851">
        <w:t>«избирательной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t>;</w:t>
      </w:r>
    </w:p>
    <w:p w14:paraId="0D306648" w14:textId="14D098F9" w:rsidR="00A71D65" w:rsidRPr="00CB3851" w:rsidRDefault="00A71D65" w:rsidP="00785F59">
      <w:pPr>
        <w:pStyle w:val="ConsPlusNormal"/>
        <w:ind w:firstLine="709"/>
        <w:jc w:val="both"/>
      </w:pPr>
    </w:p>
    <w:p w14:paraId="21894081" w14:textId="4F5B564E" w:rsidR="00A71D65" w:rsidRDefault="00A71D65" w:rsidP="00785F59">
      <w:pPr>
        <w:pStyle w:val="ConsPlusNormal"/>
        <w:ind w:firstLine="709"/>
        <w:jc w:val="both"/>
      </w:pPr>
      <w:r w:rsidRPr="00CB3851">
        <w:t>2</w:t>
      </w:r>
      <w:r w:rsidR="00B4087A">
        <w:t>9</w:t>
      </w:r>
      <w:r w:rsidRPr="00CB3851">
        <w:t xml:space="preserve">) </w:t>
      </w:r>
      <w:r w:rsidR="000F5EE7">
        <w:t>в</w:t>
      </w:r>
      <w:r w:rsidRPr="00CB3851">
        <w:t xml:space="preserve"> статье 39:</w:t>
      </w:r>
    </w:p>
    <w:p w14:paraId="62814BB4" w14:textId="274BDBD8" w:rsidR="0048540A" w:rsidRPr="00CB3851" w:rsidRDefault="0048540A" w:rsidP="00785F59">
      <w:pPr>
        <w:pStyle w:val="ConsPlusNormal"/>
        <w:ind w:firstLine="709"/>
        <w:jc w:val="both"/>
      </w:pPr>
      <w:r>
        <w:t>а) третье предложение части 8 признать утратившим силу;</w:t>
      </w:r>
    </w:p>
    <w:p w14:paraId="1DD63057" w14:textId="01CA7433" w:rsidR="00A71D65" w:rsidRPr="00CB3851" w:rsidRDefault="00B4087A" w:rsidP="00785F59">
      <w:pPr>
        <w:pStyle w:val="ConsPlusNormal"/>
        <w:ind w:firstLine="709"/>
        <w:jc w:val="both"/>
      </w:pPr>
      <w:r>
        <w:t>б</w:t>
      </w:r>
      <w:r w:rsidR="00A71D65" w:rsidRPr="00CB3851">
        <w:t xml:space="preserve">) </w:t>
      </w:r>
      <w:r w:rsidR="001B26C0" w:rsidRPr="00CB3851">
        <w:t>в части 11 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1333F76" w14:textId="6372F484" w:rsidR="001B26C0" w:rsidRPr="00CB3851" w:rsidRDefault="00B4087A" w:rsidP="00785F59">
      <w:pPr>
        <w:pStyle w:val="ConsPlusNormal"/>
        <w:ind w:firstLine="709"/>
        <w:jc w:val="both"/>
      </w:pPr>
      <w:r>
        <w:t>в</w:t>
      </w:r>
      <w:r w:rsidR="001B26C0" w:rsidRPr="00CB3851">
        <w:t>) в части 11.1. слова «избирательной комиссией муниципального образования» заменить дважды по тексту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33C2BA66" w14:textId="5153803F" w:rsidR="001B26C0" w:rsidRPr="00CB3851" w:rsidRDefault="00B4087A" w:rsidP="00785F59">
      <w:pPr>
        <w:pStyle w:val="ConsPlusNormal"/>
        <w:ind w:firstLine="709"/>
        <w:jc w:val="both"/>
      </w:pPr>
      <w:r>
        <w:lastRenderedPageBreak/>
        <w:t>г</w:t>
      </w:r>
      <w:r w:rsidR="001B26C0" w:rsidRPr="00CB3851">
        <w:t>) в части 12 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0579FFA3" w14:textId="44F908F4" w:rsidR="001B26C0" w:rsidRPr="00CB3851" w:rsidRDefault="00B4087A" w:rsidP="00785F59">
      <w:pPr>
        <w:pStyle w:val="ConsPlusNormal"/>
        <w:ind w:firstLine="709"/>
        <w:jc w:val="both"/>
      </w:pPr>
      <w:r>
        <w:t>д</w:t>
      </w:r>
      <w:r w:rsidR="001B26C0" w:rsidRPr="00CB3851">
        <w:t>) в части 15 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80B2F76" w14:textId="4B71F38A" w:rsidR="001B26C0" w:rsidRPr="00CB3851" w:rsidRDefault="00B4087A" w:rsidP="00785F59">
      <w:pPr>
        <w:pStyle w:val="ConsPlusNormal"/>
        <w:ind w:firstLine="709"/>
        <w:jc w:val="both"/>
      </w:pPr>
      <w:r>
        <w:t>е</w:t>
      </w:r>
      <w:r w:rsidR="001B26C0" w:rsidRPr="00CB3851">
        <w:t xml:space="preserve">) в части 16 слова «Избирательная комиссия муниципального образования» заменить словами «Избирательная комиссия, на которую возложено исполнение </w:t>
      </w:r>
      <w:r w:rsidR="008150D4" w:rsidRPr="00CB3851">
        <w:t>полномочий по подготовке и проведению выборов в органы местного самоуправления,»</w:t>
      </w:r>
      <w:r w:rsidR="00286794" w:rsidRPr="00CB3851">
        <w:t>;</w:t>
      </w:r>
    </w:p>
    <w:p w14:paraId="34C45CD5" w14:textId="1812B19C" w:rsidR="00286794" w:rsidRPr="00CB3851" w:rsidRDefault="00B4087A" w:rsidP="00785F59">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ж</w:t>
      </w:r>
      <w:r w:rsidR="00286794" w:rsidRPr="00CB3851">
        <w:rPr>
          <w:rFonts w:ascii="Times New Roman" w:hAnsi="Times New Roman" w:cs="Times New Roman"/>
          <w:sz w:val="24"/>
          <w:szCs w:val="24"/>
        </w:rPr>
        <w:t>) в части 17 слова «</w:t>
      </w:r>
      <w:r w:rsidR="00286794" w:rsidRPr="00CB3851">
        <w:rPr>
          <w:rFonts w:ascii="Times New Roman" w:eastAsia="Times New Roman" w:hAnsi="Times New Roman" w:cs="Times New Roman"/>
          <w:sz w:val="24"/>
          <w:szCs w:val="24"/>
        </w:rPr>
        <w:t xml:space="preserve">соответственно в окружную избирательную комиссию, избирательную комиссию муниципального образования» </w:t>
      </w:r>
      <w:r w:rsidR="002D4F14" w:rsidRPr="00CB3851">
        <w:rPr>
          <w:rFonts w:ascii="Times New Roman" w:eastAsia="Times New Roman" w:hAnsi="Times New Roman" w:cs="Times New Roman"/>
          <w:sz w:val="24"/>
          <w:szCs w:val="24"/>
        </w:rPr>
        <w:t>заменить словами «в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0F3B4E47" w14:textId="155FF664" w:rsidR="002D4F14" w:rsidRDefault="00B4087A" w:rsidP="00785F59">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з</w:t>
      </w:r>
      <w:r w:rsidR="002D4F14" w:rsidRPr="00CB3851">
        <w:rPr>
          <w:rFonts w:ascii="Times New Roman" w:eastAsia="Times New Roman" w:hAnsi="Times New Roman" w:cs="Times New Roman"/>
          <w:sz w:val="24"/>
          <w:szCs w:val="24"/>
        </w:rPr>
        <w:t xml:space="preserve">) в пункте 2 части 17 слова </w:t>
      </w:r>
      <w:r w:rsidR="002D4F14" w:rsidRPr="00CB3851">
        <w:rPr>
          <w:rFonts w:ascii="Times New Roman" w:hAnsi="Times New Roman" w:cs="Times New Roman"/>
          <w:sz w:val="24"/>
          <w:szCs w:val="24"/>
        </w:rPr>
        <w:t>«избирательной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rPr>
          <w:rFonts w:ascii="Times New Roman" w:hAnsi="Times New Roman" w:cs="Times New Roman"/>
          <w:sz w:val="24"/>
          <w:szCs w:val="24"/>
        </w:rPr>
        <w:t>;</w:t>
      </w:r>
    </w:p>
    <w:p w14:paraId="4AB55575" w14:textId="77777777" w:rsidR="000F5EE7" w:rsidRPr="00CB3851" w:rsidRDefault="000F5EE7" w:rsidP="00785F59">
      <w:pPr>
        <w:spacing w:after="0" w:line="240" w:lineRule="auto"/>
        <w:ind w:firstLine="709"/>
        <w:jc w:val="both"/>
        <w:rPr>
          <w:rFonts w:ascii="Times New Roman" w:eastAsia="Times New Roman" w:hAnsi="Times New Roman" w:cs="Times New Roman"/>
          <w:sz w:val="24"/>
          <w:szCs w:val="24"/>
        </w:rPr>
      </w:pPr>
    </w:p>
    <w:p w14:paraId="1999E2E5" w14:textId="622E2FE3" w:rsidR="0048540A" w:rsidRDefault="00B4087A" w:rsidP="00785F59">
      <w:pPr>
        <w:pStyle w:val="ConsPlusNormal"/>
        <w:ind w:firstLine="709"/>
        <w:jc w:val="both"/>
      </w:pPr>
      <w:r>
        <w:t>30</w:t>
      </w:r>
      <w:r w:rsidR="00540E36" w:rsidRPr="00CB3851">
        <w:t xml:space="preserve">) </w:t>
      </w:r>
      <w:r w:rsidR="0048540A">
        <w:t xml:space="preserve">в </w:t>
      </w:r>
      <w:r w:rsidR="0048540A" w:rsidRPr="00CB3851">
        <w:t>стать</w:t>
      </w:r>
      <w:r w:rsidR="0048540A">
        <w:t>е</w:t>
      </w:r>
      <w:r w:rsidR="0048540A" w:rsidRPr="00CB3851">
        <w:t xml:space="preserve"> 40</w:t>
      </w:r>
      <w:r w:rsidR="0048540A">
        <w:t>:</w:t>
      </w:r>
    </w:p>
    <w:p w14:paraId="6AA3F54E" w14:textId="3152FC91" w:rsidR="0048540A" w:rsidRDefault="0048540A" w:rsidP="00785F59">
      <w:pPr>
        <w:pStyle w:val="ConsPlusNormal"/>
        <w:ind w:firstLine="709"/>
        <w:jc w:val="both"/>
      </w:pPr>
      <w:r>
        <w:t>а) в части 4 слова «</w:t>
      </w:r>
      <w:r w:rsidRPr="0048540A">
        <w:t>физическим лицом, выполняющим функции иностранного агента, либо кандидатом, аффилированным с выполняющим функции иностранного агента лицом</w:t>
      </w:r>
      <w:r>
        <w:t>» заменить словами «иностранным агентом либо кандидатом, аффилированным с иностранным агентом»;</w:t>
      </w:r>
    </w:p>
    <w:p w14:paraId="6DB02655" w14:textId="2C1E2C1A" w:rsidR="00286794" w:rsidRPr="00CB3851" w:rsidRDefault="0048540A" w:rsidP="00785F59">
      <w:pPr>
        <w:pStyle w:val="ConsPlusNormal"/>
        <w:ind w:firstLine="709"/>
        <w:jc w:val="both"/>
      </w:pPr>
      <w:r>
        <w:t>б)</w:t>
      </w:r>
      <w:r w:rsidRPr="00CB3851">
        <w:t xml:space="preserve"> </w:t>
      </w:r>
      <w:r w:rsidR="000F5EE7">
        <w:t>в</w:t>
      </w:r>
      <w:r w:rsidR="00F8050A" w:rsidRPr="00CB3851">
        <w:t xml:space="preserve"> части 8 </w:t>
      </w:r>
      <w:r w:rsidR="00F8050A" w:rsidRPr="00CB3851">
        <w:rPr>
          <w:rFonts w:eastAsia="Times New Roman"/>
        </w:rPr>
        <w:t xml:space="preserve">слова </w:t>
      </w:r>
      <w:r w:rsidR="00F8050A" w:rsidRPr="00CB3851">
        <w:t>«избирательной комиссии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t>;</w:t>
      </w:r>
    </w:p>
    <w:p w14:paraId="6E08D463" w14:textId="63C8BDB1" w:rsidR="00F8050A" w:rsidRPr="00CB3851" w:rsidRDefault="00F8050A" w:rsidP="00785F59">
      <w:pPr>
        <w:pStyle w:val="ConsPlusNormal"/>
        <w:ind w:firstLine="709"/>
        <w:jc w:val="both"/>
      </w:pPr>
    </w:p>
    <w:p w14:paraId="27222683" w14:textId="6D7AA14F" w:rsidR="00F8050A" w:rsidRPr="00CB3851" w:rsidRDefault="00B4087A" w:rsidP="00785F59">
      <w:pPr>
        <w:pStyle w:val="ConsPlusNormal"/>
        <w:ind w:firstLine="709"/>
        <w:jc w:val="both"/>
      </w:pPr>
      <w:r>
        <w:t>31</w:t>
      </w:r>
      <w:r w:rsidR="00F8050A" w:rsidRPr="00CB3851">
        <w:t>)</w:t>
      </w:r>
      <w:r w:rsidR="000F5EE7">
        <w:t xml:space="preserve"> в</w:t>
      </w:r>
      <w:r w:rsidR="00F8050A" w:rsidRPr="00CB3851">
        <w:t xml:space="preserve"> статье 41:</w:t>
      </w:r>
    </w:p>
    <w:p w14:paraId="64B21233" w14:textId="3586DF1E" w:rsidR="00F8050A" w:rsidRPr="00CB3851" w:rsidRDefault="00F8050A" w:rsidP="00785F59">
      <w:pPr>
        <w:pStyle w:val="ConsPlusNormal"/>
        <w:ind w:firstLine="709"/>
        <w:jc w:val="both"/>
      </w:pPr>
      <w:r w:rsidRPr="00CB3851">
        <w:t xml:space="preserve">а) в части 1 слова </w:t>
      </w:r>
      <w:r w:rsidR="00503A0C" w:rsidRPr="00503A0C">
        <w:t>«избирательная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A0C">
        <w:t>,</w:t>
      </w:r>
      <w:r w:rsidR="00503A0C" w:rsidRPr="00503A0C">
        <w:t>» в соответствующем падеже;</w:t>
      </w:r>
    </w:p>
    <w:p w14:paraId="0B49B361" w14:textId="30F15642" w:rsidR="00503A0C" w:rsidRDefault="00AB334D" w:rsidP="00785F59">
      <w:pPr>
        <w:pStyle w:val="ConsPlusNormal"/>
        <w:ind w:firstLine="709"/>
        <w:jc w:val="both"/>
      </w:pPr>
      <w:r w:rsidRPr="00CB3851">
        <w:t xml:space="preserve">б) в части 3 слова </w:t>
      </w:r>
      <w:r w:rsidR="00503A0C" w:rsidRPr="00503A0C">
        <w:t>«избирательная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A0C">
        <w:t>,</w:t>
      </w:r>
      <w:r w:rsidR="00503A0C" w:rsidRPr="00503A0C">
        <w:t xml:space="preserve">» в соответствующем падеже; </w:t>
      </w:r>
    </w:p>
    <w:p w14:paraId="08745F7F" w14:textId="1B3A91A0" w:rsidR="00503A0C" w:rsidRDefault="00AB334D" w:rsidP="00785F59">
      <w:pPr>
        <w:pStyle w:val="ConsPlusNormal"/>
        <w:ind w:firstLine="709"/>
        <w:jc w:val="both"/>
      </w:pPr>
      <w:r w:rsidRPr="00CB3851">
        <w:t xml:space="preserve">в) в части 4 слова </w:t>
      </w:r>
      <w:r w:rsidR="00503A0C" w:rsidRPr="00503A0C">
        <w:t>«избирательная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A0C">
        <w:t>,</w:t>
      </w:r>
      <w:r w:rsidR="00503A0C" w:rsidRPr="00503A0C">
        <w:t xml:space="preserve">» в соответствующем падеже; </w:t>
      </w:r>
    </w:p>
    <w:p w14:paraId="5B567032" w14:textId="0C1122E5" w:rsidR="00714DB8" w:rsidRDefault="00714DB8" w:rsidP="00785F59">
      <w:pPr>
        <w:pStyle w:val="ConsPlusNormal"/>
        <w:ind w:firstLine="709"/>
        <w:jc w:val="both"/>
      </w:pPr>
      <w:r>
        <w:t>г) пункт 1 части 5 изложить в следующей редакции:</w:t>
      </w:r>
    </w:p>
    <w:p w14:paraId="084B26CE" w14:textId="453EB4D1" w:rsidR="00714DB8" w:rsidRPr="00CB3851" w:rsidRDefault="00714DB8" w:rsidP="00785F59">
      <w:pPr>
        <w:pStyle w:val="ConsPlusNormal"/>
        <w:ind w:firstLine="709"/>
        <w:jc w:val="both"/>
      </w:pPr>
      <w:r>
        <w:t>«</w:t>
      </w:r>
      <w:r w:rsidRPr="00714DB8">
        <w:t>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r>
        <w:t>»</w:t>
      </w:r>
      <w:r w:rsidRPr="00714DB8">
        <w:t>;</w:t>
      </w:r>
    </w:p>
    <w:p w14:paraId="0BB6EC15" w14:textId="57B01F17" w:rsidR="00503A0C" w:rsidRDefault="00267E59" w:rsidP="00785F59">
      <w:pPr>
        <w:pStyle w:val="ConsPlusNormal"/>
        <w:ind w:firstLine="709"/>
        <w:jc w:val="both"/>
      </w:pPr>
      <w:r>
        <w:t>д</w:t>
      </w:r>
      <w:r w:rsidR="005F5E7F" w:rsidRPr="00CB3851">
        <w:t xml:space="preserve">) в части 5.1. </w:t>
      </w:r>
      <w:r w:rsidR="00503A0C" w:rsidRPr="00503A0C">
        <w:t xml:space="preserve">слова «избирательная комиссия муниципального образования» в соответствующем падеже заменить словами «избирательная комиссия, на которую возложено </w:t>
      </w:r>
      <w:r w:rsidR="00503A0C" w:rsidRPr="00503A0C">
        <w:lastRenderedPageBreak/>
        <w:t>исполнение полномочий по подготовке и проведению выборов в органы местного самоуправления муниципального образования</w:t>
      </w:r>
      <w:r w:rsidR="00503A0C">
        <w:t>,</w:t>
      </w:r>
      <w:r w:rsidR="00503A0C" w:rsidRPr="00503A0C">
        <w:t xml:space="preserve">» в соответствующем падеже; </w:t>
      </w:r>
    </w:p>
    <w:p w14:paraId="1AA59C16" w14:textId="7086D81D" w:rsidR="0048540A" w:rsidRDefault="00B4087A" w:rsidP="00785F59">
      <w:pPr>
        <w:pStyle w:val="ConsPlusNormal"/>
        <w:ind w:firstLine="709"/>
        <w:jc w:val="both"/>
      </w:pPr>
      <w:r>
        <w:t xml:space="preserve">е) </w:t>
      </w:r>
      <w:r w:rsidR="0048540A">
        <w:t xml:space="preserve">в части 6.1 </w:t>
      </w:r>
      <w:bookmarkStart w:id="10" w:name="_Hlk128494627"/>
      <w:r w:rsidR="0048540A">
        <w:t>слова «</w:t>
      </w:r>
      <w:r w:rsidR="00FC5786" w:rsidRPr="00FC5786">
        <w:t>физическим лицом, выполняющим функции иностранного агента,</w:t>
      </w:r>
      <w:r w:rsidR="0048540A">
        <w:t>» заменить словами «</w:t>
      </w:r>
      <w:r w:rsidR="00FC5786">
        <w:t>иностранным агентом</w:t>
      </w:r>
      <w:r w:rsidR="0048540A">
        <w:t>»</w:t>
      </w:r>
      <w:r w:rsidR="00FC5786">
        <w:t>, слова «</w:t>
      </w:r>
      <w:r w:rsidR="00FC5786" w:rsidRPr="00FC5786">
        <w:t>выполняющим функции иностранного агента лицом</w:t>
      </w:r>
      <w:r w:rsidR="00FC5786">
        <w:t>» заменить словами «иностранным агентом»</w:t>
      </w:r>
      <w:bookmarkEnd w:id="10"/>
      <w:r w:rsidR="00FC5786">
        <w:t xml:space="preserve">, </w:t>
      </w:r>
      <w:r w:rsidR="00FC5786" w:rsidRPr="00FC5786">
        <w:t>слова «</w:t>
      </w:r>
      <w:r w:rsidR="00FC5786">
        <w:t xml:space="preserve">является </w:t>
      </w:r>
      <w:r w:rsidR="00FC5786" w:rsidRPr="00FC5786">
        <w:t>физическим лицом, выполняющим функции иностранного агента,» заменить словами «</w:t>
      </w:r>
      <w:r w:rsidR="00FC5786">
        <w:t xml:space="preserve">является </w:t>
      </w:r>
      <w:r w:rsidR="00FC5786" w:rsidRPr="00FC5786">
        <w:t>иностранным агентом», слова «</w:t>
      </w:r>
      <w:r w:rsidR="00FC5786">
        <w:t xml:space="preserve">аффилированным с </w:t>
      </w:r>
      <w:r w:rsidR="00FC5786" w:rsidRPr="00FC5786">
        <w:t>выполняющим функции иностранного агента лицом» заменить словами «</w:t>
      </w:r>
      <w:r w:rsidR="00FC5786">
        <w:t xml:space="preserve">аффилированным с </w:t>
      </w:r>
      <w:r w:rsidR="00FC5786" w:rsidRPr="00FC5786">
        <w:t>иностранным агентом»</w:t>
      </w:r>
      <w:r w:rsidR="00FC5786">
        <w:t xml:space="preserve">; </w:t>
      </w:r>
    </w:p>
    <w:p w14:paraId="228C6FD9" w14:textId="10820F92" w:rsidR="00C97872" w:rsidRPr="00CB3851" w:rsidRDefault="00B4087A" w:rsidP="00785F59">
      <w:pPr>
        <w:pStyle w:val="ConsPlusNormal"/>
        <w:ind w:firstLine="709"/>
        <w:jc w:val="both"/>
      </w:pPr>
      <w:r>
        <w:t>ж</w:t>
      </w:r>
      <w:r w:rsidR="00C97872" w:rsidRPr="00CB3851">
        <w:t xml:space="preserve">) в части 9 </w:t>
      </w:r>
      <w:r w:rsidR="00503A0C" w:rsidRPr="00503A0C">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A0C">
        <w:t>,</w:t>
      </w:r>
      <w:r w:rsidR="00503A0C" w:rsidRPr="00503A0C">
        <w:t>» в соответствующем падеже;</w:t>
      </w:r>
    </w:p>
    <w:p w14:paraId="1A5F80F5" w14:textId="4349A4F8" w:rsidR="00C97872" w:rsidRPr="00CB3851" w:rsidRDefault="00B4087A" w:rsidP="00785F59">
      <w:pPr>
        <w:pStyle w:val="ConsPlusNormal"/>
        <w:ind w:firstLine="709"/>
        <w:jc w:val="both"/>
      </w:pPr>
      <w:r>
        <w:t>з</w:t>
      </w:r>
      <w:r w:rsidR="00C97872" w:rsidRPr="00CB3851">
        <w:t xml:space="preserve">) в части 10 </w:t>
      </w:r>
      <w:r w:rsidR="00503A0C" w:rsidRPr="00503A0C">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A0C">
        <w:t>,</w:t>
      </w:r>
      <w:r w:rsidR="00503A0C" w:rsidRPr="00503A0C">
        <w:t xml:space="preserve">» в соответствующем падеже; </w:t>
      </w:r>
      <w:r w:rsidR="00C97872" w:rsidRPr="00CB3851">
        <w:t xml:space="preserve"> </w:t>
      </w:r>
    </w:p>
    <w:p w14:paraId="7B081FA8" w14:textId="77B37D7E" w:rsidR="0028607E" w:rsidRPr="00CB3851" w:rsidRDefault="00B4087A" w:rsidP="00785F59">
      <w:pPr>
        <w:pStyle w:val="ConsPlusNormal"/>
        <w:ind w:firstLine="709"/>
        <w:jc w:val="both"/>
      </w:pPr>
      <w:r>
        <w:t>и</w:t>
      </w:r>
      <w:r w:rsidR="0028607E" w:rsidRPr="00CB3851">
        <w:t xml:space="preserve">) в части 11 </w:t>
      </w:r>
      <w:r w:rsidR="00503A0C" w:rsidRPr="00503A0C">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A0C">
        <w:t>,</w:t>
      </w:r>
      <w:r w:rsidR="00503A0C" w:rsidRPr="00503A0C">
        <w:t>» в соответствующем падеже;</w:t>
      </w:r>
    </w:p>
    <w:p w14:paraId="0353BDB2" w14:textId="7357AB15" w:rsidR="0028607E" w:rsidRPr="00CB3851" w:rsidRDefault="00B4087A" w:rsidP="00785F59">
      <w:pPr>
        <w:pStyle w:val="ConsPlusNormal"/>
        <w:ind w:firstLine="709"/>
        <w:jc w:val="both"/>
      </w:pPr>
      <w:r>
        <w:t>к</w:t>
      </w:r>
      <w:r w:rsidR="0028607E" w:rsidRPr="00CB3851">
        <w:t xml:space="preserve">) в части 16 </w:t>
      </w:r>
      <w:r w:rsidR="00503A0C" w:rsidRPr="00503A0C">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503A0C" w:rsidRPr="00503A0C">
        <w:t>» в соответствующем падеже;</w:t>
      </w:r>
    </w:p>
    <w:p w14:paraId="39D9F95B" w14:textId="77777777" w:rsidR="000578D9" w:rsidRPr="00CB3851" w:rsidRDefault="000578D9" w:rsidP="00785F59">
      <w:pPr>
        <w:pStyle w:val="ConsPlusNormal"/>
        <w:ind w:firstLine="709"/>
        <w:jc w:val="both"/>
      </w:pPr>
    </w:p>
    <w:p w14:paraId="065A258B" w14:textId="314F2BB7" w:rsidR="00714DB8" w:rsidRDefault="00267E59" w:rsidP="00785F59">
      <w:pPr>
        <w:pStyle w:val="ConsPlusNormal"/>
        <w:ind w:firstLine="709"/>
        <w:jc w:val="both"/>
      </w:pPr>
      <w:r>
        <w:t>3</w:t>
      </w:r>
      <w:r w:rsidR="00B4087A">
        <w:t>2</w:t>
      </w:r>
      <w:r w:rsidR="00542FBA" w:rsidRPr="00CB3851">
        <w:t xml:space="preserve">) </w:t>
      </w:r>
      <w:r w:rsidR="000F5EE7">
        <w:t>в</w:t>
      </w:r>
      <w:r w:rsidR="00F80C56" w:rsidRPr="00CB3851">
        <w:t xml:space="preserve"> стать</w:t>
      </w:r>
      <w:r w:rsidR="00714DB8">
        <w:t>е</w:t>
      </w:r>
      <w:r w:rsidR="00F80C56" w:rsidRPr="00CB3851">
        <w:t xml:space="preserve"> 42</w:t>
      </w:r>
      <w:r w:rsidR="00714DB8">
        <w:t>:</w:t>
      </w:r>
    </w:p>
    <w:p w14:paraId="7FC9FC82" w14:textId="6D4CC118" w:rsidR="00213823" w:rsidRDefault="00714DB8" w:rsidP="00785F59">
      <w:pPr>
        <w:pStyle w:val="ConsPlusNormal"/>
        <w:ind w:firstLine="709"/>
        <w:jc w:val="both"/>
      </w:pPr>
      <w:r>
        <w:t>а)</w:t>
      </w:r>
      <w:r w:rsidR="00F80C56" w:rsidRPr="00CB3851">
        <w:t xml:space="preserve"> </w:t>
      </w:r>
      <w:r>
        <w:t xml:space="preserve">в </w:t>
      </w:r>
      <w:r w:rsidRPr="00CB3851">
        <w:t>части 1</w:t>
      </w:r>
      <w:r>
        <w:t xml:space="preserve"> </w:t>
      </w:r>
      <w:r w:rsidR="00F80C56" w:rsidRPr="00CB3851">
        <w:t>слова «Избирательная комиссия муниципального образования» заменить дважды по тексту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t>;</w:t>
      </w:r>
    </w:p>
    <w:p w14:paraId="31479185" w14:textId="484D249D" w:rsidR="00714DB8" w:rsidRPr="00CB3851" w:rsidRDefault="00714DB8" w:rsidP="00785F59">
      <w:pPr>
        <w:pStyle w:val="ConsPlusNormal"/>
        <w:ind w:firstLine="709"/>
        <w:jc w:val="both"/>
      </w:pPr>
      <w:r>
        <w:t xml:space="preserve">б) часть 6 </w:t>
      </w:r>
      <w:r w:rsidRPr="00714DB8">
        <w:t>дополнить новым третьим предложением следующего содержания: «На основании соответствующего решения комиссии, организующей выборы,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дополнить предложением следующего содержания: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Ненецкого автономного округа с учетом требований, установленных Центральной избирательной комиссией Российской Федерации.»;</w:t>
      </w:r>
    </w:p>
    <w:p w14:paraId="731317B1" w14:textId="3E80C7CE" w:rsidR="007C68C0" w:rsidRPr="00CB3851" w:rsidRDefault="007C68C0" w:rsidP="00785F59">
      <w:pPr>
        <w:pStyle w:val="ConsPlusNormal"/>
        <w:ind w:firstLine="709"/>
        <w:jc w:val="both"/>
      </w:pPr>
    </w:p>
    <w:p w14:paraId="15C522CD" w14:textId="2E6B95FA" w:rsidR="00714DB8" w:rsidRDefault="00267E59" w:rsidP="00785F59">
      <w:pPr>
        <w:pStyle w:val="ConsPlusNormal"/>
        <w:ind w:firstLine="709"/>
        <w:jc w:val="both"/>
      </w:pPr>
      <w:r>
        <w:t>3</w:t>
      </w:r>
      <w:r w:rsidR="00B4087A">
        <w:t>3</w:t>
      </w:r>
      <w:r w:rsidR="007C68C0" w:rsidRPr="00CB3851">
        <w:t xml:space="preserve">) </w:t>
      </w:r>
      <w:r w:rsidR="00714DB8">
        <w:t xml:space="preserve">в </w:t>
      </w:r>
      <w:r w:rsidR="007C68C0" w:rsidRPr="00CB3851">
        <w:t>стать</w:t>
      </w:r>
      <w:r w:rsidR="00714DB8">
        <w:t>е</w:t>
      </w:r>
      <w:r w:rsidR="007C68C0" w:rsidRPr="00CB3851">
        <w:t xml:space="preserve"> 43</w:t>
      </w:r>
      <w:r w:rsidR="00714DB8">
        <w:t>:</w:t>
      </w:r>
      <w:r w:rsidR="007C68C0" w:rsidRPr="00CB3851">
        <w:t xml:space="preserve"> </w:t>
      </w:r>
    </w:p>
    <w:p w14:paraId="6D7DEFE4" w14:textId="20651328" w:rsidR="007C68C0" w:rsidRDefault="00714DB8" w:rsidP="00785F59">
      <w:pPr>
        <w:pStyle w:val="ConsPlusNormal"/>
        <w:ind w:firstLine="709"/>
        <w:jc w:val="both"/>
      </w:pPr>
      <w:r>
        <w:t>а) в</w:t>
      </w:r>
      <w:r w:rsidRPr="00CB3851">
        <w:t xml:space="preserve"> части 13 </w:t>
      </w:r>
      <w:r w:rsidR="007C68C0" w:rsidRPr="00CB3851">
        <w:t>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r>
        <w:t>;</w:t>
      </w:r>
    </w:p>
    <w:p w14:paraId="6D710081" w14:textId="50A5F633" w:rsidR="00714DB8" w:rsidRDefault="00714DB8" w:rsidP="00714DB8">
      <w:pPr>
        <w:pStyle w:val="ConsPlusNormal"/>
        <w:ind w:firstLine="709"/>
        <w:jc w:val="both"/>
      </w:pPr>
      <w:r>
        <w:t xml:space="preserve">б) часть 16 изложить в следующей редакции:  </w:t>
      </w:r>
    </w:p>
    <w:p w14:paraId="59A8FC05" w14:textId="6193F825" w:rsidR="00714DB8" w:rsidRDefault="00714DB8" w:rsidP="00714DB8">
      <w:pPr>
        <w:pStyle w:val="ConsPlusNormal"/>
        <w:ind w:firstLine="709"/>
        <w:jc w:val="both"/>
      </w:pPr>
      <w:r>
        <w:t xml:space="preserve">«16. Член участковой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(помещения, в котором </w:t>
      </w:r>
      <w:r>
        <w:lastRenderedPageBreak/>
        <w:t>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14:paraId="2B5BCE42" w14:textId="7C0474A4" w:rsidR="00F80C56" w:rsidRPr="00CB3851" w:rsidRDefault="00F80C56" w:rsidP="00785F59">
      <w:pPr>
        <w:pStyle w:val="ConsPlusNormal"/>
        <w:ind w:firstLine="709"/>
        <w:jc w:val="both"/>
      </w:pPr>
    </w:p>
    <w:p w14:paraId="0F0A04D5" w14:textId="7BBB351C" w:rsidR="00714DB8" w:rsidRDefault="00785F59" w:rsidP="00785F59">
      <w:pPr>
        <w:pStyle w:val="ConsPlusNormal"/>
        <w:ind w:firstLine="709"/>
        <w:jc w:val="both"/>
      </w:pPr>
      <w:r w:rsidRPr="00CB3851">
        <w:t>3</w:t>
      </w:r>
      <w:r w:rsidR="00B4087A">
        <w:t>4</w:t>
      </w:r>
      <w:r w:rsidR="001F723C" w:rsidRPr="00CB3851">
        <w:t xml:space="preserve">) </w:t>
      </w:r>
      <w:r w:rsidR="000F5EE7">
        <w:t>в</w:t>
      </w:r>
      <w:r w:rsidR="001F723C" w:rsidRPr="00CB3851">
        <w:t xml:space="preserve"> статье 44:</w:t>
      </w:r>
    </w:p>
    <w:p w14:paraId="1A0A2870" w14:textId="603BA18B" w:rsidR="00714DB8" w:rsidRDefault="00714DB8" w:rsidP="00785F59">
      <w:pPr>
        <w:pStyle w:val="ConsPlusNormal"/>
        <w:ind w:firstLine="709"/>
        <w:jc w:val="both"/>
      </w:pPr>
      <w:r>
        <w:t xml:space="preserve">а) в части 5 слова </w:t>
      </w:r>
      <w:r w:rsidRPr="00714DB8">
        <w:t>«членам участковой избирательной комиссии с правом совещательного голоса» исключить;</w:t>
      </w:r>
    </w:p>
    <w:p w14:paraId="51FBC065" w14:textId="3B425E6F" w:rsidR="00F80C56" w:rsidRDefault="00714DB8" w:rsidP="00785F59">
      <w:pPr>
        <w:pStyle w:val="ConsPlusNormal"/>
        <w:ind w:firstLine="709"/>
        <w:jc w:val="both"/>
      </w:pPr>
      <w:r>
        <w:t xml:space="preserve">б) в части 12 </w:t>
      </w:r>
      <w:r w:rsidRPr="00714DB8">
        <w:t>слова «члены избирательной комиссии с правом совещательного голоса,», слова «</w:t>
      </w:r>
      <w:r w:rsidR="00DD6C6D" w:rsidRPr="00DD6C6D">
        <w:t>членам участковой избирательной комиссии с правом совещательного голоса,</w:t>
      </w:r>
      <w:r w:rsidRPr="00714DB8">
        <w:t>», слова «</w:t>
      </w:r>
      <w:r w:rsidR="00DD6C6D" w:rsidRPr="00DD6C6D">
        <w:t>члены участковой избирательной комиссии с правом совещательного голоса</w:t>
      </w:r>
      <w:r w:rsidR="00DD6C6D">
        <w:t xml:space="preserve"> и</w:t>
      </w:r>
      <w:r w:rsidRPr="00714DB8">
        <w:t>»</w:t>
      </w:r>
      <w:r w:rsidR="00DD6C6D">
        <w:t>, «</w:t>
      </w:r>
      <w:r w:rsidR="00DD6C6D" w:rsidRPr="00DD6C6D">
        <w:t>члены избирательной комиссии с правом совещательного голоса и</w:t>
      </w:r>
      <w:r w:rsidR="00DD6C6D">
        <w:t>»</w:t>
      </w:r>
      <w:r w:rsidRPr="00714DB8">
        <w:t xml:space="preserve"> исключить;</w:t>
      </w:r>
      <w:r w:rsidR="001F723C" w:rsidRPr="00CB3851">
        <w:t xml:space="preserve"> </w:t>
      </w:r>
    </w:p>
    <w:p w14:paraId="7C2DA3F5" w14:textId="1460EBF8" w:rsidR="00DD6C6D" w:rsidRPr="00CB3851" w:rsidRDefault="00DD6C6D" w:rsidP="00785F59">
      <w:pPr>
        <w:pStyle w:val="ConsPlusNormal"/>
        <w:ind w:firstLine="709"/>
        <w:jc w:val="both"/>
      </w:pPr>
      <w:r>
        <w:t>в) в части 14 слова «</w:t>
      </w:r>
      <w:r w:rsidRPr="00DD6C6D">
        <w:t>о членах участковой избирательной комиссии с правом совещательного голоса</w:t>
      </w:r>
      <w:r>
        <w:t>» исключить;</w:t>
      </w:r>
    </w:p>
    <w:p w14:paraId="7C073385" w14:textId="3AD96B2F" w:rsidR="001F723C" w:rsidRPr="00CB3851" w:rsidRDefault="00267E59" w:rsidP="00785F59">
      <w:pPr>
        <w:pStyle w:val="ConsPlusNormal"/>
        <w:ind w:firstLine="709"/>
        <w:jc w:val="both"/>
      </w:pPr>
      <w:r>
        <w:t>г</w:t>
      </w:r>
      <w:r w:rsidR="001F723C" w:rsidRPr="00CB3851">
        <w:t xml:space="preserve">) в части 14.1. </w:t>
      </w:r>
      <w:r w:rsidR="00291DA8" w:rsidRPr="00291DA8">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в соответствующем падеже;</w:t>
      </w:r>
    </w:p>
    <w:p w14:paraId="4DA723A2" w14:textId="08F4EDA4" w:rsidR="001F723C" w:rsidRPr="00CB3851" w:rsidRDefault="00267E59" w:rsidP="00785F59">
      <w:pPr>
        <w:pStyle w:val="ConsPlusNormal"/>
        <w:ind w:firstLine="709"/>
        <w:jc w:val="both"/>
      </w:pPr>
      <w:r>
        <w:t>д</w:t>
      </w:r>
      <w:r w:rsidR="001F723C" w:rsidRPr="00CB3851">
        <w:t xml:space="preserve">) в </w:t>
      </w:r>
      <w:r w:rsidR="00844B21" w:rsidRPr="00CB3851">
        <w:t xml:space="preserve">абзаце первом </w:t>
      </w:r>
      <w:r w:rsidR="001F723C" w:rsidRPr="00CB3851">
        <w:t xml:space="preserve">части 28 слова </w:t>
      </w:r>
      <w:r w:rsidR="00844B21" w:rsidRPr="00CB3851">
        <w:t>«избирательную комиссию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27085219" w14:textId="2DF4F010" w:rsidR="00844B21" w:rsidRPr="00CB3851" w:rsidRDefault="00267E59" w:rsidP="00267E59">
      <w:pPr>
        <w:pStyle w:val="ConsPlusNormal"/>
        <w:ind w:firstLine="709"/>
        <w:jc w:val="both"/>
      </w:pPr>
      <w:r>
        <w:t>е</w:t>
      </w:r>
      <w:r w:rsidR="00844B21" w:rsidRPr="00CB3851">
        <w:t>) в абзаце четвертом части 28 слова «избирательную комиссию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45B8B6F" w14:textId="2A0C3390" w:rsidR="00785946" w:rsidRPr="00CB3851" w:rsidRDefault="00267E59" w:rsidP="00785F59">
      <w:pPr>
        <w:pStyle w:val="ConsPlusNormal"/>
        <w:ind w:firstLine="709"/>
        <w:jc w:val="both"/>
      </w:pPr>
      <w:r>
        <w:t>ж</w:t>
      </w:r>
      <w:r w:rsidR="00785946" w:rsidRPr="00CB3851">
        <w:t>) в части 29 слова «избирательную комиссию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3F601F3A" w14:textId="05A432D7" w:rsidR="00785946" w:rsidRPr="00CB3851" w:rsidRDefault="00267E59" w:rsidP="00785F59">
      <w:pPr>
        <w:pStyle w:val="ConsPlusNormal"/>
        <w:ind w:firstLine="709"/>
        <w:jc w:val="both"/>
      </w:pPr>
      <w:r>
        <w:t>з</w:t>
      </w:r>
      <w:r w:rsidR="00785946" w:rsidRPr="00CB3851">
        <w:t xml:space="preserve">) в части 30 </w:t>
      </w:r>
      <w:r w:rsidR="00291DA8" w:rsidRPr="00291DA8">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в соответствующем падеже;</w:t>
      </w:r>
    </w:p>
    <w:p w14:paraId="2DBB74B8" w14:textId="0B798D8A" w:rsidR="001422EE" w:rsidRPr="00CB3851" w:rsidRDefault="001422EE" w:rsidP="00785F59">
      <w:pPr>
        <w:pStyle w:val="ConsPlusNormal"/>
        <w:ind w:firstLine="709"/>
        <w:jc w:val="both"/>
      </w:pPr>
    </w:p>
    <w:p w14:paraId="5E1BF9DE" w14:textId="657974E5" w:rsidR="001422EE" w:rsidRPr="00CB3851" w:rsidRDefault="00785F59" w:rsidP="00785F59">
      <w:pPr>
        <w:pStyle w:val="ConsPlusNormal"/>
        <w:ind w:firstLine="709"/>
        <w:jc w:val="both"/>
      </w:pPr>
      <w:r w:rsidRPr="00CB3851">
        <w:t>3</w:t>
      </w:r>
      <w:r w:rsidR="00B4087A">
        <w:t>5</w:t>
      </w:r>
      <w:r w:rsidR="001422EE" w:rsidRPr="00CB3851">
        <w:t>) дополнить статьей 44.1 следующего содержания:</w:t>
      </w:r>
    </w:p>
    <w:p w14:paraId="724D9E80" w14:textId="77777777" w:rsidR="001422EE" w:rsidRPr="00CB3851" w:rsidRDefault="001422EE" w:rsidP="00785F59">
      <w:pPr>
        <w:pStyle w:val="ConsPlusNormal"/>
        <w:ind w:firstLine="709"/>
        <w:jc w:val="both"/>
      </w:pPr>
      <w:r w:rsidRPr="00CB3851">
        <w:t>«Статья 44.1. Дистанционное электронное голосование.</w:t>
      </w:r>
    </w:p>
    <w:p w14:paraId="26C68113" w14:textId="16FC0BC9" w:rsidR="001422EE" w:rsidRPr="00CB3851" w:rsidRDefault="001422EE" w:rsidP="00785F59">
      <w:pPr>
        <w:spacing w:after="0" w:line="240" w:lineRule="auto"/>
        <w:ind w:firstLine="709"/>
        <w:jc w:val="both"/>
        <w:rPr>
          <w:rFonts w:ascii="Times New Roman" w:eastAsia="Times New Roman" w:hAnsi="Times New Roman" w:cs="Times New Roman"/>
          <w:sz w:val="24"/>
          <w:szCs w:val="24"/>
        </w:rPr>
      </w:pPr>
      <w:r w:rsidRPr="00CB3851">
        <w:rPr>
          <w:rFonts w:ascii="Times New Roman" w:eastAsia="Times New Roman" w:hAnsi="Times New Roman" w:cs="Times New Roman"/>
          <w:sz w:val="24"/>
          <w:szCs w:val="24"/>
        </w:rPr>
        <w:t xml:space="preserve">Принятие решения о проведении дистанционного электронного голосования, а также организация и проведение дистанционного электронного голосования осуществляется в соответствии со </w:t>
      </w:r>
      <w:hyperlink r:id="rId12" w:history="1">
        <w:r w:rsidRPr="00CB3851">
          <w:rPr>
            <w:rFonts w:ascii="Times New Roman" w:eastAsia="Times New Roman" w:hAnsi="Times New Roman" w:cs="Times New Roman"/>
            <w:sz w:val="24"/>
            <w:szCs w:val="24"/>
          </w:rPr>
          <w:t>статьей 64.1</w:t>
        </w:r>
      </w:hyperlink>
      <w:r w:rsidRPr="00CB3851">
        <w:rPr>
          <w:rFonts w:ascii="Times New Roman" w:eastAsia="Times New Roman" w:hAnsi="Times New Roman" w:cs="Times New Roman"/>
          <w:sz w:val="24"/>
          <w:szCs w:val="24"/>
        </w:rPr>
        <w:t xml:space="preserve"> Федерального закона.»</w:t>
      </w:r>
      <w:r w:rsidR="00503FDC">
        <w:rPr>
          <w:rFonts w:ascii="Times New Roman" w:eastAsia="Times New Roman" w:hAnsi="Times New Roman" w:cs="Times New Roman"/>
          <w:sz w:val="24"/>
          <w:szCs w:val="24"/>
        </w:rPr>
        <w:t>;</w:t>
      </w:r>
      <w:r w:rsidRPr="00CB3851">
        <w:rPr>
          <w:rFonts w:ascii="Times New Roman" w:eastAsia="Times New Roman" w:hAnsi="Times New Roman" w:cs="Times New Roman"/>
          <w:sz w:val="24"/>
          <w:szCs w:val="24"/>
        </w:rPr>
        <w:t xml:space="preserve"> </w:t>
      </w:r>
    </w:p>
    <w:p w14:paraId="722989EF" w14:textId="3E9D8013" w:rsidR="00785946" w:rsidRPr="00CB3851" w:rsidRDefault="00785946" w:rsidP="00785F59">
      <w:pPr>
        <w:pStyle w:val="ConsPlusNormal"/>
        <w:ind w:firstLine="709"/>
        <w:jc w:val="both"/>
      </w:pPr>
    </w:p>
    <w:p w14:paraId="60D0DF44" w14:textId="61EE30E8" w:rsidR="00DD6C6D" w:rsidRDefault="002B45AF" w:rsidP="00785F59">
      <w:pPr>
        <w:pStyle w:val="ConsPlusNormal"/>
        <w:ind w:firstLine="709"/>
        <w:jc w:val="both"/>
      </w:pPr>
      <w:r w:rsidRPr="00CB3851">
        <w:t>3</w:t>
      </w:r>
      <w:r w:rsidR="00B4087A">
        <w:t>6</w:t>
      </w:r>
      <w:r w:rsidRPr="00CB3851">
        <w:t>)</w:t>
      </w:r>
      <w:r w:rsidR="00DD6C6D">
        <w:t xml:space="preserve"> в статье 46:</w:t>
      </w:r>
    </w:p>
    <w:p w14:paraId="22588E40" w14:textId="77777777" w:rsidR="00DD6C6D" w:rsidRDefault="00DD6C6D" w:rsidP="00785F59">
      <w:pPr>
        <w:pStyle w:val="ConsPlusNormal"/>
        <w:ind w:firstLine="709"/>
        <w:jc w:val="both"/>
      </w:pPr>
      <w:r>
        <w:t>а) в части 7 слова «</w:t>
      </w:r>
      <w:r w:rsidRPr="00DD6C6D">
        <w:t>, а члены участковой избирательной комиссии с правом совещательного голоса вправе убедиться в правильности произведенного подсчета</w:t>
      </w:r>
      <w:r>
        <w:t>» исключить;</w:t>
      </w:r>
    </w:p>
    <w:p w14:paraId="2D4AAAD0" w14:textId="4A7CC565" w:rsidR="00DD6C6D" w:rsidRDefault="00DD6C6D" w:rsidP="00785F59">
      <w:pPr>
        <w:pStyle w:val="ConsPlusNormal"/>
        <w:ind w:firstLine="709"/>
        <w:jc w:val="both"/>
      </w:pPr>
      <w:r>
        <w:t xml:space="preserve">б) в части 9 </w:t>
      </w:r>
      <w:r w:rsidR="002D4DD9">
        <w:t xml:space="preserve">слова </w:t>
      </w:r>
      <w:r>
        <w:t>«</w:t>
      </w:r>
      <w:r w:rsidRPr="00DD6C6D">
        <w:t>члены участковой избирательной комиссии с правом совещательного голоса,</w:t>
      </w:r>
      <w:r>
        <w:t>» исключить;</w:t>
      </w:r>
    </w:p>
    <w:p w14:paraId="05EC8EAA" w14:textId="08F40210" w:rsidR="002D4DD9" w:rsidRDefault="00DD6C6D" w:rsidP="00785F59">
      <w:pPr>
        <w:pStyle w:val="ConsPlusNormal"/>
        <w:ind w:firstLine="709"/>
        <w:jc w:val="both"/>
      </w:pPr>
      <w:r>
        <w:t>в) в части 10</w:t>
      </w:r>
      <w:r w:rsidR="002D4DD9">
        <w:t xml:space="preserve"> слова «</w:t>
      </w:r>
      <w:r w:rsidR="002D4DD9" w:rsidRPr="002D4DD9">
        <w:t>как с правом решающего, так и с правом совещательного</w:t>
      </w:r>
      <w:r w:rsidR="002D4DD9">
        <w:t>» заменить словами «с правом решающего»;</w:t>
      </w:r>
    </w:p>
    <w:p w14:paraId="2F477B22" w14:textId="77777777" w:rsidR="002D4DD9" w:rsidRDefault="002D4DD9" w:rsidP="00785F59">
      <w:pPr>
        <w:pStyle w:val="ConsPlusNormal"/>
        <w:ind w:firstLine="709"/>
        <w:jc w:val="both"/>
      </w:pPr>
      <w:r>
        <w:lastRenderedPageBreak/>
        <w:t xml:space="preserve">г) в части 12 </w:t>
      </w:r>
      <w:r w:rsidRPr="002D4DD9">
        <w:t xml:space="preserve">после слов </w:t>
      </w:r>
      <w:r>
        <w:t>«</w:t>
      </w:r>
      <w:r w:rsidRPr="002D4DD9">
        <w:t>все бюллетени</w:t>
      </w:r>
      <w:r>
        <w:t>»</w:t>
      </w:r>
      <w:r w:rsidRPr="002D4DD9">
        <w:t xml:space="preserve"> дополнить словами </w:t>
      </w:r>
      <w:r>
        <w:t>«</w:t>
      </w:r>
      <w:r w:rsidRPr="002D4DD9">
        <w:t>для голосования по соответствующему избирательному округу</w:t>
      </w:r>
      <w:r>
        <w:t>»;</w:t>
      </w:r>
    </w:p>
    <w:p w14:paraId="65131380" w14:textId="77777777" w:rsidR="00542B96" w:rsidRDefault="002D4DD9" w:rsidP="00785F59">
      <w:pPr>
        <w:pStyle w:val="ConsPlusNormal"/>
        <w:ind w:firstLine="709"/>
        <w:jc w:val="both"/>
      </w:pPr>
      <w:r>
        <w:t>д) в части 14.1</w:t>
      </w:r>
      <w:r w:rsidR="00542B96" w:rsidRPr="00542B96">
        <w:t xml:space="preserve"> слова </w:t>
      </w:r>
      <w:r w:rsidR="00542B96">
        <w:t>«</w:t>
      </w:r>
      <w:r w:rsidR="00542B96" w:rsidRPr="00542B96">
        <w:t>избирательной комиссии муниципального образования</w:t>
      </w:r>
      <w:r w:rsidR="00542B96">
        <w:t>»</w:t>
      </w:r>
      <w:r w:rsidR="00542B96" w:rsidRPr="00542B96">
        <w:t xml:space="preserve"> заменить словами </w:t>
      </w:r>
      <w:r w:rsidR="00542B96">
        <w:t>«</w:t>
      </w:r>
      <w:r w:rsidR="00542B96" w:rsidRPr="00542B96">
        <w:t>избирательной комиссии, организующей подготовку и проведение выборов в органы местного самоуправления</w:t>
      </w:r>
      <w:r w:rsidR="00542B96">
        <w:t>»;</w:t>
      </w:r>
    </w:p>
    <w:p w14:paraId="278DF985" w14:textId="77777777" w:rsidR="00542B96" w:rsidRDefault="00542B96" w:rsidP="00785F59">
      <w:pPr>
        <w:pStyle w:val="ConsPlusNormal"/>
        <w:ind w:firstLine="709"/>
        <w:jc w:val="both"/>
      </w:pPr>
      <w:r>
        <w:t>е) в части 19 слова «</w:t>
      </w:r>
      <w:r w:rsidRPr="00542B96">
        <w:t>, а члены участковой избирательной комиссии с правом совещательного голоса вправе убедиться в правильности проведенного подсчета</w:t>
      </w:r>
      <w:r>
        <w:t>» исключить;</w:t>
      </w:r>
    </w:p>
    <w:p w14:paraId="77F05412" w14:textId="77777777" w:rsidR="00542B96" w:rsidRDefault="00542B96" w:rsidP="00785F59">
      <w:pPr>
        <w:pStyle w:val="ConsPlusNormal"/>
        <w:ind w:firstLine="709"/>
        <w:jc w:val="both"/>
      </w:pPr>
      <w:r>
        <w:t>ж) в части 20 слова «</w:t>
      </w:r>
      <w:r w:rsidRPr="00542B96">
        <w:t>членов участковой избирательной комиссии с правом совещательного голоса и</w:t>
      </w:r>
      <w:r>
        <w:t>» исключить;</w:t>
      </w:r>
    </w:p>
    <w:p w14:paraId="4883DB08" w14:textId="77777777" w:rsidR="00542B96" w:rsidRDefault="00542B96" w:rsidP="00785F59">
      <w:pPr>
        <w:pStyle w:val="ConsPlusNormal"/>
        <w:ind w:firstLine="709"/>
        <w:jc w:val="both"/>
      </w:pPr>
      <w:r>
        <w:t>з) в части 23 слова «</w:t>
      </w:r>
      <w:r w:rsidRPr="00542B96">
        <w:t>как с правом решающего, так и с правом совещательного голоса, иные лица, указанные в части 4 статьи 15 настоящего закона</w:t>
      </w:r>
      <w:r>
        <w:t>» заменить словами «</w:t>
      </w:r>
      <w:r w:rsidRPr="00542B96">
        <w:t>с правом решающего голоса, наблюдатели</w:t>
      </w:r>
      <w:r>
        <w:t>»;</w:t>
      </w:r>
    </w:p>
    <w:p w14:paraId="46C4F1C7" w14:textId="03404236" w:rsidR="00DD6C6D" w:rsidRDefault="00542B96" w:rsidP="00785F59">
      <w:pPr>
        <w:pStyle w:val="ConsPlusNormal"/>
        <w:ind w:firstLine="709"/>
        <w:jc w:val="both"/>
      </w:pPr>
      <w:r>
        <w:t xml:space="preserve">и) в части 29 </w:t>
      </w:r>
      <w:r w:rsidR="00684913">
        <w:t>слова «</w:t>
      </w:r>
      <w:r w:rsidR="00684913" w:rsidRPr="00684913">
        <w:t>членов участковой избирательной комиссии с правом совещательного голоса, иных</w:t>
      </w:r>
      <w:r w:rsidR="00684913">
        <w:t xml:space="preserve">» исключить, слова </w:t>
      </w:r>
      <w:r w:rsidR="00684913" w:rsidRPr="00684913">
        <w:t>«избирательную комиссию муниципального образования» заменить</w:t>
      </w:r>
      <w:r w:rsidR="00684913">
        <w:t xml:space="preserve"> словами </w:t>
      </w:r>
      <w:r w:rsidR="00684913" w:rsidRPr="00684913">
        <w:t>«избирательную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r w:rsidR="00684913">
        <w:t>,»;</w:t>
      </w:r>
      <w:r w:rsidR="002D4DD9">
        <w:t xml:space="preserve"> </w:t>
      </w:r>
      <w:r w:rsidR="00DD6C6D">
        <w:t xml:space="preserve"> </w:t>
      </w:r>
      <w:r w:rsidR="002B45AF" w:rsidRPr="00CB3851">
        <w:t xml:space="preserve"> </w:t>
      </w:r>
    </w:p>
    <w:p w14:paraId="1612CEBB" w14:textId="77777777" w:rsidR="00DD6C6D" w:rsidRDefault="00DD6C6D" w:rsidP="00785F59">
      <w:pPr>
        <w:pStyle w:val="ConsPlusNormal"/>
        <w:ind w:firstLine="709"/>
        <w:jc w:val="both"/>
      </w:pPr>
    </w:p>
    <w:p w14:paraId="3B472242" w14:textId="1F479342" w:rsidR="00785946" w:rsidRPr="00CB3851" w:rsidRDefault="00267E59" w:rsidP="00785F59">
      <w:pPr>
        <w:pStyle w:val="ConsPlusNormal"/>
        <w:ind w:firstLine="709"/>
        <w:jc w:val="both"/>
      </w:pPr>
      <w:r>
        <w:t>3</w:t>
      </w:r>
      <w:r w:rsidR="00B4087A">
        <w:t>7</w:t>
      </w:r>
      <w:r>
        <w:t xml:space="preserve">) </w:t>
      </w:r>
      <w:r w:rsidR="000F5EE7">
        <w:t>в</w:t>
      </w:r>
      <w:r w:rsidR="002B45AF" w:rsidRPr="00CB3851">
        <w:t xml:space="preserve"> статье 47: </w:t>
      </w:r>
    </w:p>
    <w:p w14:paraId="6354FEC8" w14:textId="03253201" w:rsidR="002B45AF" w:rsidRPr="00CB3851" w:rsidRDefault="001C624D" w:rsidP="00785F59">
      <w:pPr>
        <w:pStyle w:val="ConsPlusNormal"/>
        <w:ind w:firstLine="709"/>
        <w:jc w:val="both"/>
      </w:pPr>
      <w:r w:rsidRPr="00CB3851">
        <w:t xml:space="preserve">а) в пункте 2 части 5 </w:t>
      </w:r>
      <w:bookmarkStart w:id="11" w:name="_Hlk115704378"/>
      <w:r w:rsidRPr="00CB3851">
        <w:t>слова «избирательной комиссии муниципального образования» заменить словами «избирательной комиссии, на которую возложено исполнение полномочий по подготовке и проведению выборов в органы местного самоуправления муниципального образования,»;</w:t>
      </w:r>
      <w:bookmarkEnd w:id="11"/>
      <w:r w:rsidRPr="00CB3851">
        <w:t xml:space="preserve"> </w:t>
      </w:r>
    </w:p>
    <w:p w14:paraId="7115FDFA" w14:textId="2142EA15" w:rsidR="00B9472A" w:rsidRPr="00CB3851" w:rsidRDefault="00B9472A" w:rsidP="00785F59">
      <w:pPr>
        <w:pStyle w:val="ConsPlusNormal"/>
        <w:ind w:firstLine="709"/>
        <w:jc w:val="both"/>
      </w:pPr>
      <w:r w:rsidRPr="00CB3851">
        <w:t xml:space="preserve">б) в части 6 </w:t>
      </w:r>
      <w:bookmarkStart w:id="12" w:name="_Hlk120005216"/>
      <w:r w:rsidRPr="00CB3851">
        <w:t xml:space="preserve">слова </w:t>
      </w:r>
      <w:r w:rsidR="00291DA8" w:rsidRPr="00291DA8">
        <w:t>«избирательная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в соответствующем падеже;</w:t>
      </w:r>
      <w:bookmarkEnd w:id="12"/>
    </w:p>
    <w:p w14:paraId="50A45616" w14:textId="2B6A74F7" w:rsidR="008D4A1F" w:rsidRPr="00CB3851" w:rsidRDefault="008D4A1F" w:rsidP="00785F59">
      <w:pPr>
        <w:pStyle w:val="ConsPlusNormal"/>
        <w:ind w:firstLine="709"/>
        <w:jc w:val="both"/>
      </w:pPr>
      <w:r w:rsidRPr="00CB3851">
        <w:t>в) в пункте 2 части 7 слова «избирательной комиссией муниципального образования» заменить словами «избирательной комиссией,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t>;</w:t>
      </w:r>
    </w:p>
    <w:p w14:paraId="7E09BE49" w14:textId="56D60209" w:rsidR="0044794A" w:rsidRPr="00CB3851" w:rsidRDefault="0044794A" w:rsidP="00785F59">
      <w:pPr>
        <w:pStyle w:val="ConsPlusNormal"/>
        <w:ind w:firstLine="709"/>
        <w:jc w:val="both"/>
      </w:pPr>
    </w:p>
    <w:p w14:paraId="1664939A" w14:textId="60E974A3" w:rsidR="0044794A" w:rsidRPr="00CB3851" w:rsidRDefault="0044794A" w:rsidP="00785F59">
      <w:pPr>
        <w:pStyle w:val="ConsPlusNormal"/>
        <w:ind w:firstLine="709"/>
        <w:jc w:val="both"/>
      </w:pPr>
      <w:r w:rsidRPr="00CB3851">
        <w:t>3</w:t>
      </w:r>
      <w:r w:rsidR="00B4087A">
        <w:t>8</w:t>
      </w:r>
      <w:r w:rsidRPr="00CB3851">
        <w:t xml:space="preserve">) </w:t>
      </w:r>
      <w:r w:rsidR="000F5EE7">
        <w:t>в</w:t>
      </w:r>
      <w:r w:rsidRPr="00CB3851">
        <w:t xml:space="preserve"> части 10 статьи 48 слова «избирательную комиссию муниципального образования» заменить словами «избирательную комиссию,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t>;</w:t>
      </w:r>
    </w:p>
    <w:p w14:paraId="3B6C1AD3" w14:textId="45E26A7B" w:rsidR="00785946" w:rsidRPr="00CB3851" w:rsidRDefault="00785946" w:rsidP="00785F59">
      <w:pPr>
        <w:pStyle w:val="ConsPlusNormal"/>
        <w:ind w:firstLine="709"/>
        <w:jc w:val="both"/>
      </w:pPr>
    </w:p>
    <w:p w14:paraId="1A1BBD0A" w14:textId="020D5BFB" w:rsidR="00DD67C2" w:rsidRPr="00CB3851" w:rsidRDefault="00DD67C2" w:rsidP="00785F59">
      <w:pPr>
        <w:pStyle w:val="ConsPlusNormal"/>
        <w:ind w:firstLine="709"/>
        <w:jc w:val="both"/>
      </w:pPr>
      <w:r w:rsidRPr="00CB3851">
        <w:t>3</w:t>
      </w:r>
      <w:r w:rsidR="00B4087A">
        <w:t>9</w:t>
      </w:r>
      <w:r w:rsidRPr="00CB3851">
        <w:t xml:space="preserve">) </w:t>
      </w:r>
      <w:r w:rsidR="000F5EE7">
        <w:t>в</w:t>
      </w:r>
      <w:r w:rsidRPr="00CB3851">
        <w:t xml:space="preserve"> статье 49:</w:t>
      </w:r>
    </w:p>
    <w:p w14:paraId="42D6FD70" w14:textId="517B0C3B" w:rsidR="00995066" w:rsidRDefault="00DD67C2" w:rsidP="00785F59">
      <w:pPr>
        <w:pStyle w:val="ConsPlusNormal"/>
        <w:ind w:firstLine="709"/>
        <w:jc w:val="both"/>
      </w:pPr>
      <w:r w:rsidRPr="00CB3851">
        <w:t xml:space="preserve">а) в части 1 </w:t>
      </w:r>
      <w:r w:rsidR="00995066">
        <w:t xml:space="preserve">слова </w:t>
      </w:r>
      <w:r w:rsidR="00995066" w:rsidRPr="00995066">
        <w:t>«</w:t>
      </w:r>
      <w:r w:rsidR="00995066">
        <w:t>и</w:t>
      </w:r>
      <w:r w:rsidR="00995066" w:rsidRPr="00995066">
        <w:t>збирательная комиссия муниципального образования» заменить словами «</w:t>
      </w:r>
      <w:r w:rsidR="00995066">
        <w:t>и</w:t>
      </w:r>
      <w:r w:rsidR="00995066" w:rsidRPr="00995066">
        <w:t>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3AD29135" w14:textId="65DBF871" w:rsidR="00DD67C2" w:rsidRPr="00CB3851" w:rsidRDefault="00DD67C2" w:rsidP="00785F59">
      <w:pPr>
        <w:pStyle w:val="ConsPlusNormal"/>
        <w:ind w:firstLine="709"/>
        <w:jc w:val="both"/>
      </w:pPr>
      <w:r w:rsidRPr="00CB3851">
        <w:t>б) в части 2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749A6AB4" w14:textId="2A345A11" w:rsidR="00DB45FC" w:rsidRPr="00CB3851" w:rsidRDefault="00DB45FC" w:rsidP="00785F59">
      <w:pPr>
        <w:pStyle w:val="ConsPlusNormal"/>
        <w:ind w:firstLine="709"/>
        <w:jc w:val="both"/>
      </w:pPr>
      <w:r w:rsidRPr="00CB3851">
        <w:t>в) в пункте 2 части 2 слова ««избирательной комиссии муниципального образования» заменить словами «избирательной комиссии, на которую возложено исполнение полномочий по подготовке и проведению выборов в органы местного самоуправления муниципального образования,»</w:t>
      </w:r>
      <w:r w:rsidR="00CE1B96" w:rsidRPr="00CB3851">
        <w:t>;</w:t>
      </w:r>
    </w:p>
    <w:p w14:paraId="7A1D6F53" w14:textId="56C958ED" w:rsidR="00CE1B96" w:rsidRPr="00CB3851" w:rsidRDefault="00CE1B96" w:rsidP="00785F59">
      <w:pPr>
        <w:pStyle w:val="ConsPlusNormal"/>
        <w:ind w:firstLine="709"/>
        <w:jc w:val="both"/>
      </w:pPr>
      <w:r w:rsidRPr="00CB3851">
        <w:t xml:space="preserve">г) в части 2.1. слова «Избирательная комиссия муниципального образования» заменить словами «Избирательная комиссия, на которую возложено исполнение полномочий по </w:t>
      </w:r>
      <w:r w:rsidRPr="00CB3851">
        <w:lastRenderedPageBreak/>
        <w:t>подготовке и проведению выборов в органы местного самоуправления муниципального образования,»;</w:t>
      </w:r>
    </w:p>
    <w:p w14:paraId="05656CDE" w14:textId="6FCDE221" w:rsidR="00CE1B96" w:rsidRPr="00CB3851" w:rsidRDefault="00CE1B96" w:rsidP="00296F67">
      <w:pPr>
        <w:pStyle w:val="ConsPlusNormal"/>
        <w:ind w:firstLine="709"/>
        <w:jc w:val="both"/>
      </w:pPr>
      <w:r w:rsidRPr="00CB3851">
        <w:t xml:space="preserve">д) </w:t>
      </w:r>
      <w:r w:rsidR="00986334" w:rsidRPr="00CB3851">
        <w:t>в части 3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4868F5F0" w14:textId="412DD146" w:rsidR="00986334" w:rsidRPr="00CB3851" w:rsidRDefault="00986334" w:rsidP="00296F67">
      <w:pPr>
        <w:pStyle w:val="ConsPlusNormal"/>
        <w:ind w:firstLine="709"/>
        <w:jc w:val="both"/>
      </w:pPr>
      <w:r w:rsidRPr="00CB3851">
        <w:t>е) в части 4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2AFE6BEC" w14:textId="5634FFD2" w:rsidR="00986334" w:rsidRPr="00CB3851" w:rsidRDefault="00267E59" w:rsidP="00296F67">
      <w:pPr>
        <w:pStyle w:val="ConsPlusNormal"/>
        <w:ind w:firstLine="709"/>
        <w:jc w:val="both"/>
      </w:pPr>
      <w:r>
        <w:t>ж</w:t>
      </w:r>
      <w:r w:rsidR="00986334" w:rsidRPr="00CB3851">
        <w:t>) в части 4.1.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5CE0D83D" w14:textId="21086FB6" w:rsidR="00986334" w:rsidRPr="00CB3851" w:rsidRDefault="00267E59" w:rsidP="00296F67">
      <w:pPr>
        <w:pStyle w:val="ConsPlusNormal"/>
        <w:ind w:firstLine="709"/>
        <w:jc w:val="both"/>
      </w:pPr>
      <w:r>
        <w:t>з</w:t>
      </w:r>
      <w:r w:rsidR="00986334" w:rsidRPr="00CB3851">
        <w:t>) в части 5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3DF6ED8C" w14:textId="658F8E17" w:rsidR="00DD67C2" w:rsidRPr="00CB3851" w:rsidRDefault="00267E59" w:rsidP="00296F67">
      <w:pPr>
        <w:pStyle w:val="ConsPlusNormal"/>
        <w:ind w:firstLine="709"/>
        <w:jc w:val="both"/>
      </w:pPr>
      <w:r>
        <w:t>и</w:t>
      </w:r>
      <w:r w:rsidR="00986334" w:rsidRPr="00CB3851">
        <w:t xml:space="preserve">) в части 6 слова «избирательной комиссии муниципального образования» заменить словами </w:t>
      </w:r>
      <w:r w:rsidR="00456A12" w:rsidRPr="00CB3851">
        <w:t>«избирательной комиссии,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3C250AD8" w14:textId="0B357767" w:rsidR="00456A12" w:rsidRPr="00CB3851" w:rsidRDefault="00267E59" w:rsidP="00296F67">
      <w:pPr>
        <w:pStyle w:val="ConsPlusNormal"/>
        <w:ind w:firstLine="709"/>
        <w:jc w:val="both"/>
      </w:pPr>
      <w:r>
        <w:t>к</w:t>
      </w:r>
      <w:r w:rsidR="00456A12" w:rsidRPr="00CB3851">
        <w:t>) в части 12 слова «избирательной комиссии муниципального образования» заменить словами «избирательной комиссии,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533647FE" w14:textId="1CC883CB" w:rsidR="00456A12" w:rsidRPr="00CB3851" w:rsidRDefault="00267E59" w:rsidP="00296F67">
      <w:pPr>
        <w:pStyle w:val="ConsPlusNormal"/>
        <w:ind w:firstLine="709"/>
        <w:jc w:val="both"/>
      </w:pPr>
      <w:r>
        <w:t>л</w:t>
      </w:r>
      <w:r w:rsidR="00456A12" w:rsidRPr="00CB3851">
        <w:t xml:space="preserve">) в части 14 </w:t>
      </w:r>
      <w:r w:rsidR="00291DA8" w:rsidRPr="00291DA8">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в соответствующем падеже;</w:t>
      </w:r>
    </w:p>
    <w:p w14:paraId="232E490D" w14:textId="77777777" w:rsidR="00291DA8" w:rsidRDefault="00267E59" w:rsidP="00296F67">
      <w:pPr>
        <w:pStyle w:val="ConsPlusNormal"/>
        <w:ind w:firstLine="709"/>
        <w:jc w:val="both"/>
      </w:pPr>
      <w:r>
        <w:t>м</w:t>
      </w:r>
      <w:r w:rsidR="00456A12" w:rsidRPr="00CB3851">
        <w:t xml:space="preserve">) в части 15 </w:t>
      </w:r>
      <w:r w:rsidR="00291DA8" w:rsidRPr="00291DA8">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xml:space="preserve">» в соответствующем падеже; </w:t>
      </w:r>
    </w:p>
    <w:p w14:paraId="6C167391" w14:textId="77777777" w:rsidR="00291DA8" w:rsidRDefault="00267E59" w:rsidP="00296F67">
      <w:pPr>
        <w:pStyle w:val="ConsPlusNormal"/>
        <w:ind w:firstLine="709"/>
        <w:jc w:val="both"/>
      </w:pPr>
      <w:r>
        <w:t>н</w:t>
      </w:r>
      <w:r w:rsidR="00DB361D" w:rsidRPr="00CB3851">
        <w:t xml:space="preserve">) в части 16 </w:t>
      </w:r>
      <w:r w:rsidR="00291DA8" w:rsidRPr="00291DA8">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xml:space="preserve">» в соответствующем падеже; </w:t>
      </w:r>
    </w:p>
    <w:p w14:paraId="7A144191" w14:textId="6D37C7B1" w:rsidR="00DB361D" w:rsidRPr="00CB3851" w:rsidRDefault="00267E59" w:rsidP="00296F67">
      <w:pPr>
        <w:pStyle w:val="ConsPlusNormal"/>
        <w:ind w:firstLine="709"/>
        <w:jc w:val="both"/>
      </w:pPr>
      <w:r>
        <w:t>о</w:t>
      </w:r>
      <w:r w:rsidR="00DB361D" w:rsidRPr="00CB3851">
        <w:t xml:space="preserve">) в части 17 </w:t>
      </w:r>
      <w:r w:rsidR="00503FDC" w:rsidRPr="00503FDC">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 в соответствующем падеже;</w:t>
      </w:r>
    </w:p>
    <w:p w14:paraId="0A6A4BDD" w14:textId="0DAA87B2" w:rsidR="00350CEF" w:rsidRDefault="00267E59" w:rsidP="004B63A4">
      <w:pPr>
        <w:pStyle w:val="ConsPlusNormal"/>
        <w:ind w:firstLine="709"/>
        <w:jc w:val="both"/>
      </w:pPr>
      <w:r>
        <w:t>п</w:t>
      </w:r>
      <w:r w:rsidR="00DB361D" w:rsidRPr="00CB3851">
        <w:t xml:space="preserve">) </w:t>
      </w:r>
      <w:r w:rsidR="00F01CA0" w:rsidRPr="00CB3851">
        <w:t xml:space="preserve">в части 18 </w:t>
      </w:r>
      <w:r w:rsidR="00503FDC" w:rsidRPr="00503FDC">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 в соответствующем падеже;</w:t>
      </w:r>
    </w:p>
    <w:p w14:paraId="62245EDA" w14:textId="77777777" w:rsidR="00503FDC" w:rsidRPr="00CB3851" w:rsidRDefault="00503FDC" w:rsidP="004B63A4">
      <w:pPr>
        <w:pStyle w:val="ConsPlusNormal"/>
        <w:ind w:firstLine="709"/>
        <w:jc w:val="both"/>
      </w:pPr>
    </w:p>
    <w:p w14:paraId="636F5D19" w14:textId="42785625" w:rsidR="00350CEF" w:rsidRDefault="00B4087A" w:rsidP="004B63A4">
      <w:pPr>
        <w:pStyle w:val="ConsPlusNormal"/>
        <w:ind w:firstLine="709"/>
        <w:jc w:val="both"/>
      </w:pPr>
      <w:r>
        <w:t>40</w:t>
      </w:r>
      <w:r w:rsidR="00350CEF" w:rsidRPr="00CB3851">
        <w:t xml:space="preserve">) </w:t>
      </w:r>
      <w:r w:rsidR="000F5EE7">
        <w:t>в</w:t>
      </w:r>
      <w:r w:rsidR="00350CEF" w:rsidRPr="00CB3851">
        <w:t xml:space="preserve"> части 1.1 статьи 50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503FDC">
        <w:t>;</w:t>
      </w:r>
    </w:p>
    <w:p w14:paraId="0CD5EA08" w14:textId="77777777" w:rsidR="004B63A4" w:rsidRPr="00CB3851" w:rsidRDefault="004B63A4" w:rsidP="004B63A4">
      <w:pPr>
        <w:pStyle w:val="ConsPlusNormal"/>
        <w:ind w:firstLine="709"/>
        <w:jc w:val="both"/>
      </w:pPr>
    </w:p>
    <w:p w14:paraId="18E69ED6" w14:textId="290BE716" w:rsidR="00350CEF" w:rsidRPr="00CB3851" w:rsidRDefault="00B4087A" w:rsidP="004B63A4">
      <w:pPr>
        <w:pStyle w:val="ConsPlusNormal"/>
        <w:ind w:firstLine="709"/>
        <w:jc w:val="both"/>
      </w:pPr>
      <w:r>
        <w:lastRenderedPageBreak/>
        <w:t>41</w:t>
      </w:r>
      <w:r w:rsidR="00644DBB" w:rsidRPr="00CB3851">
        <w:t xml:space="preserve">) </w:t>
      </w:r>
      <w:r w:rsidR="000F5EE7">
        <w:t>в</w:t>
      </w:r>
      <w:r w:rsidR="00644DBB" w:rsidRPr="00CB3851">
        <w:t xml:space="preserve"> статье 52 </w:t>
      </w:r>
      <w:r w:rsidR="00291DA8" w:rsidRPr="00291DA8">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в соответствующем падеже;</w:t>
      </w:r>
    </w:p>
    <w:p w14:paraId="6F7C80DE" w14:textId="1668B21F" w:rsidR="00A23C09" w:rsidRPr="00CB3851" w:rsidRDefault="00A23C09" w:rsidP="004B63A4">
      <w:pPr>
        <w:pStyle w:val="ConsPlusNormal"/>
        <w:ind w:firstLine="709"/>
        <w:jc w:val="both"/>
      </w:pPr>
    </w:p>
    <w:p w14:paraId="49861146" w14:textId="3012C815" w:rsidR="00A23C09" w:rsidRPr="00CB3851" w:rsidRDefault="00267E59" w:rsidP="004B63A4">
      <w:pPr>
        <w:pStyle w:val="ConsPlusNormal"/>
        <w:ind w:firstLine="709"/>
        <w:jc w:val="both"/>
      </w:pPr>
      <w:r>
        <w:t>4</w:t>
      </w:r>
      <w:r w:rsidR="00B4087A">
        <w:t>2</w:t>
      </w:r>
      <w:r w:rsidR="00A23C09" w:rsidRPr="00CB3851">
        <w:t xml:space="preserve">) </w:t>
      </w:r>
      <w:r w:rsidR="000F5EE7">
        <w:t>в</w:t>
      </w:r>
      <w:r w:rsidR="00A23C09" w:rsidRPr="00CB3851">
        <w:t xml:space="preserve"> статье 53</w:t>
      </w:r>
      <w:r w:rsidR="0015501A" w:rsidRPr="00CB3851">
        <w:t>:</w:t>
      </w:r>
      <w:r w:rsidR="00A23C09" w:rsidRPr="00CB3851">
        <w:t xml:space="preserve"> </w:t>
      </w:r>
    </w:p>
    <w:p w14:paraId="1F304546" w14:textId="4EAB52CC" w:rsidR="00A23C09" w:rsidRPr="00CB3851" w:rsidRDefault="00A23C09" w:rsidP="004B63A4">
      <w:pPr>
        <w:pStyle w:val="ConsPlusNormal"/>
        <w:ind w:firstLine="709"/>
        <w:jc w:val="both"/>
      </w:pPr>
      <w:r w:rsidRPr="00CB3851">
        <w:t>а) в части 4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1D943966" w14:textId="33CB1AF5" w:rsidR="0015501A" w:rsidRPr="00CB3851" w:rsidRDefault="0015501A" w:rsidP="004B63A4">
      <w:pPr>
        <w:pStyle w:val="ConsPlusNormal"/>
        <w:ind w:firstLine="709"/>
        <w:jc w:val="both"/>
      </w:pPr>
      <w:r w:rsidRPr="00CB3851">
        <w:t xml:space="preserve">б) в части 5 </w:t>
      </w:r>
      <w:r w:rsidR="00291DA8" w:rsidRPr="00291DA8">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в соответствующем падеже;</w:t>
      </w:r>
    </w:p>
    <w:p w14:paraId="36BAC802" w14:textId="3697B3AB" w:rsidR="00AA3193" w:rsidRPr="00CB3851" w:rsidRDefault="00AA3193" w:rsidP="004B63A4">
      <w:pPr>
        <w:pStyle w:val="ConsPlusNormal"/>
        <w:ind w:firstLine="709"/>
        <w:jc w:val="both"/>
      </w:pPr>
    </w:p>
    <w:p w14:paraId="74D470C6" w14:textId="20F67D62" w:rsidR="00AA3193" w:rsidRPr="00CB3851" w:rsidRDefault="00267E59" w:rsidP="004B63A4">
      <w:pPr>
        <w:pStyle w:val="ConsPlusNormal"/>
        <w:ind w:firstLine="709"/>
        <w:jc w:val="both"/>
      </w:pPr>
      <w:r>
        <w:t>4</w:t>
      </w:r>
      <w:r w:rsidR="00B4087A">
        <w:t>3</w:t>
      </w:r>
      <w:r w:rsidR="00AA3193" w:rsidRPr="00CB3851">
        <w:t xml:space="preserve">) </w:t>
      </w:r>
      <w:r w:rsidR="000F5EE7">
        <w:t>в</w:t>
      </w:r>
      <w:r w:rsidR="00AA3193" w:rsidRPr="00CB3851">
        <w:t xml:space="preserve"> статье 54 </w:t>
      </w:r>
    </w:p>
    <w:p w14:paraId="03B8C9AA" w14:textId="262D7E83" w:rsidR="00542FBA" w:rsidRPr="00CB3851" w:rsidRDefault="00AA3193" w:rsidP="004B63A4">
      <w:pPr>
        <w:pStyle w:val="ConsPlusNormal"/>
        <w:ind w:firstLine="709"/>
        <w:jc w:val="both"/>
      </w:pPr>
      <w:r w:rsidRPr="00CB3851">
        <w:t xml:space="preserve">а) в части 2 </w:t>
      </w:r>
      <w:r w:rsidR="00291DA8" w:rsidRPr="00291DA8">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в соответствующем падеже;</w:t>
      </w:r>
    </w:p>
    <w:p w14:paraId="6707C1D9" w14:textId="1A4B11E6" w:rsidR="00AA3193" w:rsidRPr="00CB3851" w:rsidRDefault="00AA3193" w:rsidP="004B63A4">
      <w:pPr>
        <w:pStyle w:val="ConsPlusNormal"/>
        <w:ind w:firstLine="709"/>
        <w:jc w:val="both"/>
      </w:pPr>
      <w:r w:rsidRPr="00CB3851">
        <w:t xml:space="preserve">б) в части 3 </w:t>
      </w:r>
      <w:r w:rsidR="00291DA8" w:rsidRPr="00291DA8">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в соответствующем падеже;</w:t>
      </w:r>
    </w:p>
    <w:p w14:paraId="2EA59AF0" w14:textId="2235B7A4" w:rsidR="00774FA3" w:rsidRPr="00CB3851" w:rsidRDefault="00774FA3" w:rsidP="004B63A4">
      <w:pPr>
        <w:pStyle w:val="ConsPlusNormal"/>
        <w:ind w:firstLine="709"/>
        <w:jc w:val="both"/>
      </w:pPr>
    </w:p>
    <w:p w14:paraId="4C908F54" w14:textId="283A56C0" w:rsidR="00774FA3" w:rsidRPr="00CB3851" w:rsidRDefault="00267E59" w:rsidP="004B63A4">
      <w:pPr>
        <w:pStyle w:val="ConsPlusNormal"/>
        <w:ind w:firstLine="709"/>
        <w:jc w:val="both"/>
      </w:pPr>
      <w:r>
        <w:t>4</w:t>
      </w:r>
      <w:r w:rsidR="00B4087A">
        <w:t>4</w:t>
      </w:r>
      <w:r w:rsidR="00774FA3" w:rsidRPr="00CB3851">
        <w:t xml:space="preserve">) </w:t>
      </w:r>
      <w:r w:rsidR="000F5EE7">
        <w:t>в</w:t>
      </w:r>
      <w:r w:rsidR="00774FA3" w:rsidRPr="00CB3851">
        <w:t xml:space="preserve"> статье 55:</w:t>
      </w:r>
    </w:p>
    <w:p w14:paraId="22247E26" w14:textId="6725839D" w:rsidR="00774FA3" w:rsidRPr="00CB3851" w:rsidRDefault="00774FA3" w:rsidP="004B63A4">
      <w:pPr>
        <w:pStyle w:val="ConsPlusNormal"/>
        <w:ind w:firstLine="709"/>
        <w:jc w:val="both"/>
      </w:pPr>
      <w:r w:rsidRPr="00CB3851">
        <w:t>а) в части 2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78E0FF84" w14:textId="4BB910D7" w:rsidR="00774FA3" w:rsidRPr="00CB3851" w:rsidRDefault="00774FA3" w:rsidP="004B63A4">
      <w:pPr>
        <w:pStyle w:val="ConsPlusNormal"/>
        <w:ind w:firstLine="709"/>
        <w:jc w:val="both"/>
      </w:pPr>
      <w:r w:rsidRPr="00CB3851">
        <w:t>б) в части 3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589A05DA" w14:textId="33E3A84E" w:rsidR="00AA3193" w:rsidRPr="00CB3851" w:rsidRDefault="00774FA3" w:rsidP="004B63A4">
      <w:pPr>
        <w:pStyle w:val="ConsPlusNormal"/>
        <w:ind w:firstLine="709"/>
        <w:jc w:val="both"/>
      </w:pPr>
      <w:r w:rsidRPr="00CB3851">
        <w:t xml:space="preserve">в) в части 4 </w:t>
      </w:r>
      <w:r w:rsidR="00291DA8" w:rsidRPr="00291DA8">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в соответствующем падеже;</w:t>
      </w:r>
    </w:p>
    <w:p w14:paraId="38528574" w14:textId="3B3421B0" w:rsidR="00082848" w:rsidRPr="00CB3851" w:rsidRDefault="00CB034F" w:rsidP="004B63A4">
      <w:pPr>
        <w:pStyle w:val="ConsPlusNormal"/>
        <w:ind w:firstLine="709"/>
        <w:jc w:val="both"/>
      </w:pPr>
      <w:r w:rsidRPr="00CB3851">
        <w:t xml:space="preserve">г) </w:t>
      </w:r>
      <w:r w:rsidR="00082848" w:rsidRPr="00CB3851">
        <w:t xml:space="preserve">в части 5 </w:t>
      </w:r>
      <w:r w:rsidR="00291DA8" w:rsidRPr="00291DA8">
        <w:t>слова «избирательная комиссия муниципального образования» в соответствующем падеже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r w:rsidR="00291DA8" w:rsidRPr="00291DA8">
        <w:t>» в соответствующем падеже;</w:t>
      </w:r>
    </w:p>
    <w:p w14:paraId="7C77D8AA" w14:textId="50D67BAC" w:rsidR="00CB034F" w:rsidRPr="00CB3851" w:rsidRDefault="00CB034F" w:rsidP="004B63A4">
      <w:pPr>
        <w:pStyle w:val="ConsPlusNormal"/>
        <w:ind w:firstLine="709"/>
        <w:jc w:val="both"/>
      </w:pPr>
    </w:p>
    <w:p w14:paraId="3E12DA1A" w14:textId="78081CF2" w:rsidR="00082848" w:rsidRPr="00CB3851" w:rsidRDefault="00785F59" w:rsidP="004B63A4">
      <w:pPr>
        <w:pStyle w:val="ConsPlusNormal"/>
        <w:ind w:firstLine="709"/>
        <w:jc w:val="both"/>
      </w:pPr>
      <w:r w:rsidRPr="00CB3851">
        <w:t>4</w:t>
      </w:r>
      <w:r w:rsidR="00B4087A">
        <w:t>5</w:t>
      </w:r>
      <w:r w:rsidR="00082848" w:rsidRPr="00CB3851">
        <w:t xml:space="preserve">) </w:t>
      </w:r>
      <w:r w:rsidR="000F5EE7">
        <w:t>в</w:t>
      </w:r>
      <w:r w:rsidR="00082848" w:rsidRPr="00CB3851">
        <w:t xml:space="preserve"> части 1 статьи 57 слова «избирательная комиссия муниципального образования» заменить словами «избирательная комиссия, на которую возложено исполнение полномочий по подготовке и проведению выборов в органы местного самоуправления муниципального образования,»</w:t>
      </w:r>
      <w:r w:rsidR="00291DA8">
        <w:t>;</w:t>
      </w:r>
    </w:p>
    <w:p w14:paraId="7BD9E91E" w14:textId="71D11C01" w:rsidR="00082848" w:rsidRPr="00CB3851" w:rsidRDefault="00082848" w:rsidP="004B63A4">
      <w:pPr>
        <w:pStyle w:val="ConsPlusNormal"/>
        <w:ind w:firstLine="709"/>
        <w:jc w:val="both"/>
      </w:pPr>
    </w:p>
    <w:p w14:paraId="7E2C5928" w14:textId="6C131577" w:rsidR="00082848" w:rsidRPr="00CB3851" w:rsidRDefault="00785F59" w:rsidP="004B63A4">
      <w:pPr>
        <w:pStyle w:val="ConsPlusNormal"/>
        <w:ind w:firstLine="709"/>
        <w:jc w:val="both"/>
      </w:pPr>
      <w:r w:rsidRPr="00CB3851">
        <w:t>4</w:t>
      </w:r>
      <w:r w:rsidR="00B4087A">
        <w:t>6</w:t>
      </w:r>
      <w:r w:rsidR="00AE6D47" w:rsidRPr="00CB3851">
        <w:t xml:space="preserve">) </w:t>
      </w:r>
      <w:r w:rsidR="000F5EE7">
        <w:t>в</w:t>
      </w:r>
      <w:r w:rsidR="00AE6D47" w:rsidRPr="00CB3851">
        <w:t xml:space="preserve"> части 4 статьи 57.1 слова «избирательной комиссии муниципального образования» заменить словами «избирательной комиссии, на которую возложено исполнение полномочий по подготовке и проведению выборов в органы местного самоуправления муниципального образования.».</w:t>
      </w:r>
    </w:p>
    <w:p w14:paraId="398F1F3F" w14:textId="77777777" w:rsidR="002E0031" w:rsidRPr="00CB3851" w:rsidRDefault="002E0031" w:rsidP="00254528">
      <w:pPr>
        <w:pStyle w:val="ConsPlusNormal"/>
        <w:ind w:firstLine="540"/>
        <w:jc w:val="both"/>
      </w:pPr>
    </w:p>
    <w:p w14:paraId="0CA91F74" w14:textId="77777777" w:rsidR="00CB3851" w:rsidRPr="00CB3851" w:rsidRDefault="00CB3851" w:rsidP="00254528">
      <w:pPr>
        <w:pStyle w:val="ConsPlusNormal"/>
        <w:ind w:firstLine="540"/>
        <w:jc w:val="both"/>
      </w:pPr>
    </w:p>
    <w:p w14:paraId="103E24FF" w14:textId="3D3B4A84" w:rsidR="008E47F2" w:rsidRPr="00CB3851" w:rsidRDefault="008E47F2" w:rsidP="00254528">
      <w:pPr>
        <w:pStyle w:val="ConsPlusTitle"/>
        <w:ind w:firstLine="540"/>
        <w:jc w:val="both"/>
        <w:outlineLvl w:val="0"/>
        <w:rPr>
          <w:rFonts w:ascii="Times New Roman" w:hAnsi="Times New Roman" w:cs="Times New Roman"/>
        </w:rPr>
      </w:pPr>
      <w:r w:rsidRPr="00CB3851">
        <w:rPr>
          <w:rFonts w:ascii="Times New Roman" w:hAnsi="Times New Roman" w:cs="Times New Roman"/>
        </w:rPr>
        <w:t xml:space="preserve">Статья </w:t>
      </w:r>
      <w:r w:rsidR="00982EC4" w:rsidRPr="00CB3851">
        <w:rPr>
          <w:rFonts w:ascii="Times New Roman" w:hAnsi="Times New Roman" w:cs="Times New Roman"/>
        </w:rPr>
        <w:t>2</w:t>
      </w:r>
    </w:p>
    <w:p w14:paraId="26A67422" w14:textId="77777777" w:rsidR="002B6F99" w:rsidRPr="00CB3851" w:rsidRDefault="002B6F99" w:rsidP="00254528">
      <w:pPr>
        <w:pStyle w:val="ConsPlusTitle"/>
        <w:ind w:firstLine="540"/>
        <w:jc w:val="both"/>
        <w:outlineLvl w:val="0"/>
        <w:rPr>
          <w:rFonts w:ascii="Times New Roman" w:hAnsi="Times New Roman" w:cs="Times New Roman"/>
        </w:rPr>
      </w:pPr>
    </w:p>
    <w:p w14:paraId="3B1E0694" w14:textId="71C0DF23" w:rsidR="008E47F2" w:rsidRPr="00CB3851" w:rsidRDefault="003775B7" w:rsidP="003775B7">
      <w:pPr>
        <w:pStyle w:val="ConsPlusNormal"/>
        <w:ind w:firstLine="540"/>
        <w:jc w:val="both"/>
        <w:rPr>
          <w:rFonts w:eastAsiaTheme="minorHAnsi"/>
          <w:lang w:eastAsia="en-US"/>
        </w:rPr>
      </w:pPr>
      <w:r w:rsidRPr="00CB3851">
        <w:rPr>
          <w:rFonts w:eastAsiaTheme="minorHAnsi"/>
          <w:lang w:eastAsia="en-US"/>
        </w:rPr>
        <w:t>Настоящий закон вступает в силу через десять дней после его официального опубликования.</w:t>
      </w:r>
    </w:p>
    <w:p w14:paraId="0F3D2B24" w14:textId="6499DD42" w:rsidR="00A6207E" w:rsidRPr="00CB3851" w:rsidRDefault="00A6207E" w:rsidP="003775B7">
      <w:pPr>
        <w:pStyle w:val="ConsPlusNormal"/>
        <w:ind w:firstLine="540"/>
        <w:jc w:val="both"/>
        <w:rPr>
          <w:rFonts w:eastAsiaTheme="minorHAnsi"/>
          <w:sz w:val="26"/>
          <w:szCs w:val="26"/>
          <w:lang w:eastAsia="en-US"/>
        </w:rPr>
      </w:pPr>
    </w:p>
    <w:p w14:paraId="7DCA1B91" w14:textId="77777777" w:rsidR="009F3E5F" w:rsidRPr="00CB3851" w:rsidRDefault="009F3E5F" w:rsidP="003775B7">
      <w:pPr>
        <w:pStyle w:val="ConsPlusNormal"/>
        <w:ind w:firstLine="540"/>
        <w:jc w:val="both"/>
        <w:rPr>
          <w:rFonts w:eastAsiaTheme="minorHAnsi"/>
          <w:sz w:val="26"/>
          <w:szCs w:val="26"/>
          <w:lang w:eastAsia="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F3E5F" w:rsidRPr="00CB3851" w14:paraId="685CA116" w14:textId="77777777" w:rsidTr="009F3E5F">
        <w:trPr>
          <w:jc w:val="center"/>
        </w:trPr>
        <w:tc>
          <w:tcPr>
            <w:tcW w:w="4672" w:type="dxa"/>
          </w:tcPr>
          <w:p w14:paraId="61807376" w14:textId="77777777" w:rsidR="009F3E5F" w:rsidRPr="00CB3851" w:rsidRDefault="009F3E5F" w:rsidP="009F3E5F">
            <w:pPr>
              <w:pStyle w:val="ConsPlusNormal"/>
              <w:jc w:val="center"/>
              <w:rPr>
                <w:rFonts w:eastAsia="Calibri"/>
                <w:bCs/>
                <w:lang w:eastAsia="en-US"/>
              </w:rPr>
            </w:pPr>
            <w:r w:rsidRPr="00CB3851">
              <w:rPr>
                <w:rFonts w:eastAsia="Calibri"/>
                <w:bCs/>
                <w:lang w:eastAsia="en-US"/>
              </w:rPr>
              <w:t>Председатель Собрания депутатов</w:t>
            </w:r>
          </w:p>
          <w:p w14:paraId="03585AF6" w14:textId="7AD895B2" w:rsidR="009F3E5F" w:rsidRPr="00CB3851" w:rsidRDefault="009F3E5F" w:rsidP="009F3E5F">
            <w:pPr>
              <w:pStyle w:val="ConsPlusNormal"/>
              <w:jc w:val="center"/>
              <w:rPr>
                <w:rFonts w:eastAsia="Calibri"/>
                <w:bCs/>
                <w:lang w:eastAsia="en-US"/>
              </w:rPr>
            </w:pPr>
            <w:r w:rsidRPr="00CB3851">
              <w:rPr>
                <w:rFonts w:eastAsia="Calibri"/>
                <w:bCs/>
                <w:lang w:eastAsia="en-US"/>
              </w:rPr>
              <w:t>Ненецкого автономного округа</w:t>
            </w:r>
          </w:p>
          <w:p w14:paraId="61F3CEC4" w14:textId="77777777" w:rsidR="009F3E5F" w:rsidRPr="00CB3851" w:rsidRDefault="009F3E5F" w:rsidP="009F3E5F">
            <w:pPr>
              <w:pStyle w:val="ConsPlusNormal"/>
              <w:jc w:val="center"/>
              <w:rPr>
                <w:rFonts w:eastAsia="Calibri"/>
                <w:bCs/>
                <w:lang w:eastAsia="en-US"/>
              </w:rPr>
            </w:pPr>
          </w:p>
          <w:p w14:paraId="19EE8F12" w14:textId="43753AAA" w:rsidR="009F3E5F" w:rsidRPr="00CB3851" w:rsidRDefault="009F3E5F" w:rsidP="009F3E5F">
            <w:pPr>
              <w:pStyle w:val="ConsPlusNormal"/>
              <w:jc w:val="center"/>
              <w:rPr>
                <w:rFonts w:eastAsiaTheme="minorHAnsi"/>
                <w:bCs/>
                <w:sz w:val="26"/>
                <w:szCs w:val="26"/>
                <w:lang w:eastAsia="en-US"/>
              </w:rPr>
            </w:pPr>
            <w:r w:rsidRPr="00CB3851">
              <w:rPr>
                <w:rFonts w:eastAsia="Calibri"/>
                <w:bCs/>
                <w:lang w:eastAsia="en-US"/>
              </w:rPr>
              <w:t>А.И. Лутовинов</w:t>
            </w:r>
          </w:p>
        </w:tc>
        <w:tc>
          <w:tcPr>
            <w:tcW w:w="4673" w:type="dxa"/>
          </w:tcPr>
          <w:p w14:paraId="3523E6B3" w14:textId="2EC9F795" w:rsidR="009F3E5F" w:rsidRPr="00CB3851" w:rsidRDefault="009F3E5F" w:rsidP="009F3E5F">
            <w:pPr>
              <w:pStyle w:val="ConsPlusNormal"/>
              <w:jc w:val="center"/>
              <w:rPr>
                <w:rFonts w:eastAsia="Calibri"/>
                <w:bCs/>
                <w:lang w:eastAsia="en-US"/>
              </w:rPr>
            </w:pPr>
            <w:r w:rsidRPr="00CB3851">
              <w:rPr>
                <w:rFonts w:eastAsia="Calibri"/>
                <w:bCs/>
                <w:lang w:eastAsia="en-US"/>
              </w:rPr>
              <w:t>Губернатор</w:t>
            </w:r>
          </w:p>
          <w:p w14:paraId="6571F899" w14:textId="72066A65" w:rsidR="009F3E5F" w:rsidRPr="00CB3851" w:rsidRDefault="009F3E5F" w:rsidP="009F3E5F">
            <w:pPr>
              <w:pStyle w:val="ConsPlusNormal"/>
              <w:jc w:val="center"/>
              <w:rPr>
                <w:rFonts w:eastAsia="Calibri"/>
                <w:bCs/>
                <w:lang w:eastAsia="en-US"/>
              </w:rPr>
            </w:pPr>
            <w:r w:rsidRPr="00CB3851">
              <w:rPr>
                <w:rFonts w:eastAsia="Calibri"/>
                <w:bCs/>
                <w:lang w:eastAsia="en-US"/>
              </w:rPr>
              <w:t>Ненецкого автономного округа</w:t>
            </w:r>
          </w:p>
          <w:p w14:paraId="7B2CA591" w14:textId="77777777" w:rsidR="009F3E5F" w:rsidRPr="00CB3851" w:rsidRDefault="009F3E5F" w:rsidP="009F3E5F">
            <w:pPr>
              <w:pStyle w:val="ConsPlusNormal"/>
              <w:jc w:val="center"/>
              <w:rPr>
                <w:rFonts w:eastAsia="Calibri"/>
                <w:bCs/>
                <w:lang w:eastAsia="en-US"/>
              </w:rPr>
            </w:pPr>
          </w:p>
          <w:p w14:paraId="6FF36AFF" w14:textId="61500DD7" w:rsidR="009F3E5F" w:rsidRPr="00CB3851" w:rsidRDefault="009F3E5F" w:rsidP="009F3E5F">
            <w:pPr>
              <w:pStyle w:val="ConsPlusNormal"/>
              <w:jc w:val="center"/>
              <w:rPr>
                <w:rFonts w:eastAsiaTheme="minorHAnsi"/>
                <w:bCs/>
                <w:sz w:val="26"/>
                <w:szCs w:val="26"/>
                <w:lang w:eastAsia="en-US"/>
              </w:rPr>
            </w:pPr>
            <w:r w:rsidRPr="00CB3851">
              <w:rPr>
                <w:rFonts w:eastAsia="Calibri"/>
                <w:bCs/>
                <w:lang w:eastAsia="en-US"/>
              </w:rPr>
              <w:t>Ю.В. Бездудный</w:t>
            </w:r>
          </w:p>
        </w:tc>
      </w:tr>
    </w:tbl>
    <w:p w14:paraId="34DEA328" w14:textId="5C260375" w:rsidR="009F3E5F" w:rsidRPr="00CB3851" w:rsidRDefault="009F3E5F" w:rsidP="003775B7">
      <w:pPr>
        <w:pStyle w:val="ConsPlusNormal"/>
        <w:ind w:firstLine="540"/>
        <w:jc w:val="both"/>
        <w:rPr>
          <w:rFonts w:eastAsiaTheme="minorHAnsi"/>
          <w:sz w:val="26"/>
          <w:szCs w:val="26"/>
          <w:lang w:eastAsia="en-US"/>
        </w:rPr>
      </w:pPr>
    </w:p>
    <w:p w14:paraId="5070B566" w14:textId="77777777" w:rsidR="00A6207E" w:rsidRPr="00CB3851" w:rsidRDefault="00A6207E" w:rsidP="00A6207E">
      <w:pPr>
        <w:spacing w:after="0" w:line="240" w:lineRule="auto"/>
        <w:rPr>
          <w:rFonts w:ascii="Times New Roman" w:eastAsia="Calibri" w:hAnsi="Times New Roman" w:cs="Times New Roman"/>
          <w:sz w:val="24"/>
          <w:szCs w:val="24"/>
          <w:lang w:eastAsia="en-US"/>
        </w:rPr>
      </w:pPr>
    </w:p>
    <w:p w14:paraId="4A6F4755" w14:textId="787C37AC" w:rsidR="00A6207E" w:rsidRPr="00CB3851" w:rsidRDefault="00A6207E" w:rsidP="00A6207E">
      <w:pPr>
        <w:spacing w:after="0" w:line="240" w:lineRule="auto"/>
        <w:rPr>
          <w:rFonts w:ascii="Times New Roman" w:eastAsia="Calibri" w:hAnsi="Times New Roman" w:cs="Times New Roman"/>
          <w:sz w:val="24"/>
          <w:szCs w:val="24"/>
          <w:lang w:eastAsia="en-US"/>
        </w:rPr>
      </w:pPr>
      <w:r w:rsidRPr="00CB3851">
        <w:rPr>
          <w:rFonts w:ascii="Times New Roman" w:eastAsia="Calibri" w:hAnsi="Times New Roman" w:cs="Times New Roman"/>
          <w:sz w:val="24"/>
          <w:szCs w:val="24"/>
          <w:lang w:eastAsia="en-US"/>
        </w:rPr>
        <w:t>г. Нарьян-Мар</w:t>
      </w:r>
    </w:p>
    <w:p w14:paraId="2A107234" w14:textId="2573F1C3" w:rsidR="00A6207E" w:rsidRPr="00CB3851" w:rsidRDefault="00A6207E" w:rsidP="00A6207E">
      <w:pPr>
        <w:spacing w:after="0" w:line="240" w:lineRule="auto"/>
        <w:rPr>
          <w:rFonts w:ascii="Times New Roman" w:eastAsia="Calibri" w:hAnsi="Times New Roman" w:cs="Times New Roman"/>
          <w:sz w:val="24"/>
          <w:szCs w:val="24"/>
          <w:lang w:eastAsia="en-US"/>
        </w:rPr>
      </w:pPr>
      <w:r w:rsidRPr="00CB3851">
        <w:rPr>
          <w:rFonts w:ascii="Times New Roman" w:eastAsia="Calibri" w:hAnsi="Times New Roman" w:cs="Times New Roman"/>
          <w:sz w:val="24"/>
          <w:szCs w:val="24"/>
          <w:lang w:eastAsia="en-US"/>
        </w:rPr>
        <w:t>«___»</w:t>
      </w:r>
      <w:r w:rsidR="009F3E5F" w:rsidRPr="00CB3851">
        <w:rPr>
          <w:rFonts w:ascii="Times New Roman" w:eastAsia="Calibri" w:hAnsi="Times New Roman" w:cs="Times New Roman"/>
          <w:sz w:val="24"/>
          <w:szCs w:val="24"/>
          <w:lang w:eastAsia="en-US"/>
        </w:rPr>
        <w:t xml:space="preserve"> </w:t>
      </w:r>
      <w:r w:rsidRPr="00CB3851">
        <w:rPr>
          <w:rFonts w:ascii="Times New Roman" w:eastAsia="Calibri" w:hAnsi="Times New Roman" w:cs="Times New Roman"/>
          <w:sz w:val="24"/>
          <w:szCs w:val="24"/>
          <w:lang w:eastAsia="en-US"/>
        </w:rPr>
        <w:t>__________ 202</w:t>
      </w:r>
      <w:r w:rsidR="00B4087A">
        <w:rPr>
          <w:rFonts w:ascii="Times New Roman" w:eastAsia="Calibri" w:hAnsi="Times New Roman" w:cs="Times New Roman"/>
          <w:sz w:val="24"/>
          <w:szCs w:val="24"/>
          <w:lang w:eastAsia="en-US"/>
        </w:rPr>
        <w:t>3</w:t>
      </w:r>
      <w:r w:rsidRPr="00CB3851">
        <w:rPr>
          <w:rFonts w:ascii="Times New Roman" w:eastAsia="Calibri" w:hAnsi="Times New Roman" w:cs="Times New Roman"/>
          <w:sz w:val="24"/>
          <w:szCs w:val="24"/>
          <w:lang w:eastAsia="en-US"/>
        </w:rPr>
        <w:t xml:space="preserve"> года</w:t>
      </w:r>
    </w:p>
    <w:p w14:paraId="7EFEFC67" w14:textId="77777777" w:rsidR="00CE5134" w:rsidRDefault="00A6207E" w:rsidP="00A6207E">
      <w:pPr>
        <w:spacing w:after="0" w:line="240" w:lineRule="auto"/>
        <w:rPr>
          <w:rFonts w:ascii="Times New Roman" w:eastAsia="Calibri" w:hAnsi="Times New Roman" w:cs="Times New Roman"/>
          <w:sz w:val="24"/>
          <w:szCs w:val="24"/>
          <w:lang w:eastAsia="en-US"/>
        </w:rPr>
        <w:sectPr w:rsidR="00CE5134" w:rsidSect="009F3E5F">
          <w:pgSz w:w="11906" w:h="16838"/>
          <w:pgMar w:top="1134" w:right="1134" w:bottom="1134" w:left="1134" w:header="709" w:footer="709" w:gutter="0"/>
          <w:cols w:space="708"/>
          <w:docGrid w:linePitch="360"/>
        </w:sectPr>
      </w:pPr>
      <w:r w:rsidRPr="00CB3851">
        <w:rPr>
          <w:rFonts w:ascii="Times New Roman" w:eastAsia="Calibri" w:hAnsi="Times New Roman" w:cs="Times New Roman"/>
          <w:sz w:val="24"/>
          <w:szCs w:val="24"/>
          <w:lang w:eastAsia="en-US"/>
        </w:rPr>
        <w:t>№ _____-оз</w:t>
      </w:r>
    </w:p>
    <w:p w14:paraId="3EC82A9A" w14:textId="77777777" w:rsidR="003B68D5" w:rsidRPr="003B68D5" w:rsidRDefault="003B68D5" w:rsidP="003B68D5">
      <w:pPr>
        <w:spacing w:after="0" w:line="276" w:lineRule="auto"/>
        <w:ind w:firstLine="708"/>
        <w:jc w:val="center"/>
        <w:rPr>
          <w:rFonts w:ascii="Times New Roman" w:eastAsiaTheme="minorHAnsi" w:hAnsi="Times New Roman" w:cs="Times New Roman"/>
          <w:sz w:val="24"/>
          <w:szCs w:val="24"/>
          <w:lang w:eastAsia="en-US"/>
        </w:rPr>
      </w:pPr>
      <w:r w:rsidRPr="003B68D5">
        <w:rPr>
          <w:rFonts w:ascii="Times New Roman" w:eastAsiaTheme="minorHAnsi" w:hAnsi="Times New Roman" w:cs="Times New Roman"/>
          <w:sz w:val="24"/>
          <w:szCs w:val="24"/>
          <w:lang w:eastAsia="en-US"/>
        </w:rPr>
        <w:lastRenderedPageBreak/>
        <w:t>ПОЯСНИТЕЛЬНАЯ ЗАПИСКА</w:t>
      </w:r>
    </w:p>
    <w:p w14:paraId="20173CF9" w14:textId="77777777" w:rsidR="003B68D5" w:rsidRPr="003B68D5" w:rsidRDefault="003B68D5" w:rsidP="003B68D5">
      <w:pPr>
        <w:spacing w:after="0" w:line="276" w:lineRule="auto"/>
        <w:ind w:firstLine="708"/>
        <w:jc w:val="center"/>
        <w:rPr>
          <w:rFonts w:ascii="Times New Roman" w:eastAsiaTheme="minorHAnsi" w:hAnsi="Times New Roman" w:cs="Times New Roman"/>
          <w:sz w:val="24"/>
          <w:szCs w:val="24"/>
          <w:lang w:eastAsia="en-US"/>
        </w:rPr>
      </w:pPr>
      <w:r w:rsidRPr="003B68D5">
        <w:rPr>
          <w:rFonts w:ascii="Times New Roman" w:eastAsiaTheme="minorHAnsi" w:hAnsi="Times New Roman" w:cs="Times New Roman"/>
          <w:sz w:val="24"/>
          <w:szCs w:val="24"/>
          <w:lang w:eastAsia="en-US"/>
        </w:rPr>
        <w:t>к проекту закона Ненецкого автономного округа «О внесении изменений в закон Ненецкого автономного округа «О выборах депутатов представительных органов муниципальных образований и выборных должностных лиц местного самоуправления</w:t>
      </w:r>
    </w:p>
    <w:p w14:paraId="368AECEE" w14:textId="77777777" w:rsidR="003B68D5" w:rsidRPr="003B68D5" w:rsidRDefault="003B68D5" w:rsidP="003B68D5">
      <w:pPr>
        <w:spacing w:after="0" w:line="276" w:lineRule="auto"/>
        <w:ind w:firstLine="708"/>
        <w:jc w:val="center"/>
        <w:rPr>
          <w:rFonts w:ascii="Times New Roman" w:eastAsiaTheme="minorHAnsi" w:hAnsi="Times New Roman" w:cs="Times New Roman"/>
          <w:sz w:val="24"/>
          <w:szCs w:val="24"/>
          <w:lang w:eastAsia="en-US"/>
        </w:rPr>
      </w:pPr>
      <w:r w:rsidRPr="003B68D5">
        <w:rPr>
          <w:rFonts w:ascii="Times New Roman" w:eastAsiaTheme="minorHAnsi" w:hAnsi="Times New Roman" w:cs="Times New Roman"/>
          <w:sz w:val="24"/>
          <w:szCs w:val="24"/>
          <w:lang w:eastAsia="en-US"/>
        </w:rPr>
        <w:t>в Ненецком автономном округе»</w:t>
      </w:r>
    </w:p>
    <w:p w14:paraId="0AB04373"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p>
    <w:p w14:paraId="27185637"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p>
    <w:p w14:paraId="6BB041BD"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r w:rsidRPr="003B68D5">
        <w:rPr>
          <w:rFonts w:ascii="Times New Roman" w:eastAsiaTheme="minorHAnsi" w:hAnsi="Times New Roman" w:cs="Times New Roman"/>
          <w:sz w:val="24"/>
          <w:szCs w:val="24"/>
          <w:lang w:eastAsia="en-US"/>
        </w:rPr>
        <w:t>Субъект правотворческой инициативы: Избирательная комиссия Ненецкого автономного округа.</w:t>
      </w:r>
    </w:p>
    <w:p w14:paraId="63D6CD9E"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p>
    <w:p w14:paraId="429B1E35"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p>
    <w:p w14:paraId="53E2C21A"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r w:rsidRPr="003B68D5">
        <w:rPr>
          <w:rFonts w:ascii="Times New Roman" w:eastAsiaTheme="minorHAnsi" w:hAnsi="Times New Roman" w:cs="Times New Roman"/>
          <w:sz w:val="24"/>
          <w:szCs w:val="24"/>
          <w:lang w:eastAsia="en-US"/>
        </w:rPr>
        <w:t>Разработчик законопроекта: Избирательная комиссия Ненецкого автономного округа.</w:t>
      </w:r>
    </w:p>
    <w:p w14:paraId="3D3D3A09"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p>
    <w:p w14:paraId="70E835E5"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p>
    <w:p w14:paraId="17688F1A"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r w:rsidRPr="003B68D5">
        <w:rPr>
          <w:rFonts w:ascii="Times New Roman" w:eastAsiaTheme="minorHAnsi" w:hAnsi="Times New Roman" w:cs="Times New Roman"/>
          <w:sz w:val="24"/>
          <w:szCs w:val="24"/>
          <w:lang w:eastAsia="en-US"/>
        </w:rPr>
        <w:t>Представленный законопроект разработан с учетом изменений, внесенных в Федеральный закон № 67-ФЗ от 12.06.2002 «Об основных гарантиях избирательных прав и права на участие в референдуме граждан Российской Федерации»  Федеральным законом от 14.03.2022 № 60-ФЗ, Федеральным законом от 01.04.2022 № 90-ФЗ, Федеральным законом от 28.06.2022 № 220-ФЗ, Федеральным законом от 05.12.2022 № 498-ФЗ и направлен на приведение окружного законодательства в соответствие федеральному законодательству.</w:t>
      </w:r>
    </w:p>
    <w:p w14:paraId="21468421" w14:textId="77777777" w:rsidR="003B68D5" w:rsidRPr="003B68D5" w:rsidRDefault="003B68D5" w:rsidP="003B68D5">
      <w:pPr>
        <w:spacing w:after="0" w:line="276" w:lineRule="auto"/>
        <w:jc w:val="both"/>
        <w:rPr>
          <w:rFonts w:ascii="Times New Roman" w:eastAsiaTheme="minorHAnsi" w:hAnsi="Times New Roman" w:cs="Times New Roman"/>
          <w:sz w:val="24"/>
          <w:szCs w:val="24"/>
          <w:lang w:eastAsia="en-US"/>
        </w:rPr>
      </w:pPr>
    </w:p>
    <w:p w14:paraId="2947BBDC"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r w:rsidRPr="003B68D5">
        <w:rPr>
          <w:rFonts w:ascii="Times New Roman" w:eastAsiaTheme="minorHAnsi" w:hAnsi="Times New Roman" w:cs="Times New Roman"/>
          <w:sz w:val="24"/>
          <w:szCs w:val="24"/>
          <w:lang w:eastAsia="en-US"/>
        </w:rPr>
        <w:t>Так, статья 24 Федерального закона № 67-ФЗ от 12.06.2002 «Об основных гарантиях избирательных прав и права на участие в референдуме граждан Российской Федерации» признана утратившей силу. Новые составы избирательных комиссий муниципальных образований не формируются, исполнение полномочий остальных муниципальных избиркомов по решению Избирательной комиссии Ненецкого автономного округа возложены на территориальные избирательные комиссии Нарьян-Марского городского округа и Заполярного района, участковые избирательные комиссии. В связи с чем, представленным проектом закона предлагаются соответствующие изменения, регламентирующие, что организация и проведение выборов депутатов представительных органов муниципальных образований и выборных должностных лиц местного самоуправления в Ненецком автономном округе возложены на участковые и территориальные избирательные комиссии.</w:t>
      </w:r>
    </w:p>
    <w:p w14:paraId="3FFEA08B" w14:textId="77777777" w:rsidR="003B68D5" w:rsidRPr="003B68D5" w:rsidRDefault="003B68D5" w:rsidP="003B68D5">
      <w:pPr>
        <w:spacing w:after="0" w:line="276" w:lineRule="auto"/>
        <w:jc w:val="both"/>
        <w:rPr>
          <w:rFonts w:ascii="Times New Roman" w:eastAsiaTheme="minorHAnsi" w:hAnsi="Times New Roman" w:cs="Times New Roman"/>
          <w:sz w:val="24"/>
          <w:szCs w:val="24"/>
          <w:lang w:eastAsia="en-US"/>
        </w:rPr>
      </w:pPr>
    </w:p>
    <w:p w14:paraId="2661C220"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r w:rsidRPr="003B68D5">
        <w:rPr>
          <w:rFonts w:ascii="Times New Roman" w:eastAsiaTheme="minorHAnsi" w:hAnsi="Times New Roman" w:cs="Times New Roman"/>
          <w:sz w:val="24"/>
          <w:szCs w:val="24"/>
          <w:lang w:eastAsia="en-US"/>
        </w:rPr>
        <w:t>Представленным законопроектом в соответствии с изменениями федерального законодательства предлагается установить новые запреты и ограничения в отношении лиц, признанных иностранными агентами. В частности, указанные лица не могут, в числе прочего, осуществлять пожертвования политическим партиям и участвовать в деятельности избирательных комиссий.</w:t>
      </w:r>
    </w:p>
    <w:p w14:paraId="0F60FFFF"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p>
    <w:p w14:paraId="1749A039"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r w:rsidRPr="003B68D5">
        <w:rPr>
          <w:rFonts w:ascii="Times New Roman" w:eastAsiaTheme="minorHAnsi" w:hAnsi="Times New Roman" w:cs="Times New Roman"/>
          <w:sz w:val="24"/>
          <w:szCs w:val="24"/>
          <w:lang w:eastAsia="en-US"/>
        </w:rPr>
        <w:t>Принятие проекта не потребует дополнительных финансовых затрат из окружного бюджета.</w:t>
      </w:r>
    </w:p>
    <w:p w14:paraId="7E94623A"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r w:rsidRPr="003B68D5">
        <w:rPr>
          <w:rFonts w:ascii="Times New Roman" w:eastAsiaTheme="minorHAnsi" w:hAnsi="Times New Roman" w:cs="Times New Roman"/>
          <w:sz w:val="24"/>
          <w:szCs w:val="24"/>
          <w:lang w:eastAsia="en-US"/>
        </w:rPr>
        <w:lastRenderedPageBreak/>
        <w:t>Принятие представленного проекта закона не потребует внесения изменений в иные нормативные правовые акты Ненецкого автономного округа, не потребует признания утратившими силу нормативных правовых актов Ненецкого автономного округа.</w:t>
      </w:r>
    </w:p>
    <w:p w14:paraId="1D893BC4" w14:textId="77777777" w:rsidR="003B68D5" w:rsidRPr="003B68D5" w:rsidRDefault="003B68D5" w:rsidP="003B68D5">
      <w:pPr>
        <w:spacing w:after="0" w:line="276" w:lineRule="auto"/>
        <w:ind w:firstLine="708"/>
        <w:jc w:val="both"/>
        <w:rPr>
          <w:rFonts w:ascii="Times New Roman" w:eastAsiaTheme="minorHAnsi" w:hAnsi="Times New Roman" w:cs="Times New Roman"/>
          <w:sz w:val="24"/>
          <w:szCs w:val="24"/>
          <w:lang w:eastAsia="en-US"/>
        </w:rPr>
      </w:pPr>
      <w:r w:rsidRPr="003B68D5">
        <w:rPr>
          <w:rFonts w:ascii="Times New Roman" w:eastAsiaTheme="minorHAnsi" w:hAnsi="Times New Roman" w:cs="Times New Roman"/>
          <w:sz w:val="24"/>
          <w:szCs w:val="24"/>
          <w:lang w:eastAsia="en-US"/>
        </w:rPr>
        <w:t>Представленный проект не затрагивает вопросы осуществления предпринимательской и инвестиционной деятельности, в связи с чем не подлежит оценке регулирующего воздействия.</w:t>
      </w:r>
    </w:p>
    <w:p w14:paraId="53FA0510" w14:textId="7DAD5E13" w:rsidR="00A6207E" w:rsidRPr="00A6207E" w:rsidRDefault="00A6207E" w:rsidP="00A6207E">
      <w:pPr>
        <w:spacing w:after="0" w:line="240" w:lineRule="auto"/>
        <w:rPr>
          <w:rFonts w:ascii="Times New Roman" w:eastAsia="Calibri" w:hAnsi="Times New Roman" w:cs="Times New Roman"/>
          <w:b/>
          <w:sz w:val="24"/>
          <w:szCs w:val="24"/>
          <w:lang w:eastAsia="en-US"/>
        </w:rPr>
      </w:pPr>
      <w:bookmarkStart w:id="13" w:name="_GoBack"/>
      <w:bookmarkEnd w:id="13"/>
    </w:p>
    <w:sectPr w:rsidR="00A6207E" w:rsidRPr="00A620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84E28" w14:textId="77777777" w:rsidR="0097112E" w:rsidRDefault="0097112E" w:rsidP="00ED46AA">
      <w:pPr>
        <w:spacing w:after="0" w:line="240" w:lineRule="auto"/>
      </w:pPr>
      <w:r>
        <w:separator/>
      </w:r>
    </w:p>
  </w:endnote>
  <w:endnote w:type="continuationSeparator" w:id="0">
    <w:p w14:paraId="2B9A5A5F" w14:textId="77777777" w:rsidR="0097112E" w:rsidRDefault="0097112E" w:rsidP="00ED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24567" w14:textId="77777777" w:rsidR="0097112E" w:rsidRDefault="0097112E" w:rsidP="00ED46AA">
      <w:pPr>
        <w:spacing w:after="0" w:line="240" w:lineRule="auto"/>
      </w:pPr>
      <w:r>
        <w:separator/>
      </w:r>
    </w:p>
  </w:footnote>
  <w:footnote w:type="continuationSeparator" w:id="0">
    <w:p w14:paraId="7A50E82A" w14:textId="77777777" w:rsidR="0097112E" w:rsidRDefault="0097112E" w:rsidP="00ED4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840"/>
    <w:multiLevelType w:val="hybridMultilevel"/>
    <w:tmpl w:val="4DAAE38C"/>
    <w:lvl w:ilvl="0" w:tplc="7E761238">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145FA0"/>
    <w:multiLevelType w:val="hybridMultilevel"/>
    <w:tmpl w:val="A0DA409E"/>
    <w:lvl w:ilvl="0" w:tplc="10E69376">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1F2222B8"/>
    <w:multiLevelType w:val="hybridMultilevel"/>
    <w:tmpl w:val="587639D8"/>
    <w:lvl w:ilvl="0" w:tplc="A7AE6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49D7C25"/>
    <w:multiLevelType w:val="hybridMultilevel"/>
    <w:tmpl w:val="18BADC24"/>
    <w:lvl w:ilvl="0" w:tplc="0B587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8745563"/>
    <w:multiLevelType w:val="hybridMultilevel"/>
    <w:tmpl w:val="1444BE98"/>
    <w:lvl w:ilvl="0" w:tplc="CF06B5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C065772"/>
    <w:multiLevelType w:val="hybridMultilevel"/>
    <w:tmpl w:val="0FAC8B54"/>
    <w:lvl w:ilvl="0" w:tplc="6F9AD8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2177439"/>
    <w:multiLevelType w:val="hybridMultilevel"/>
    <w:tmpl w:val="35487E10"/>
    <w:lvl w:ilvl="0" w:tplc="7E76123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63900E0"/>
    <w:multiLevelType w:val="hybridMultilevel"/>
    <w:tmpl w:val="B514766C"/>
    <w:lvl w:ilvl="0" w:tplc="4830E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9470B7C"/>
    <w:multiLevelType w:val="hybridMultilevel"/>
    <w:tmpl w:val="88C0C348"/>
    <w:lvl w:ilvl="0" w:tplc="F6FCB3A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
  </w:num>
  <w:num w:numId="2">
    <w:abstractNumId w:val="2"/>
  </w:num>
  <w:num w:numId="3">
    <w:abstractNumId w:val="8"/>
  </w:num>
  <w:num w:numId="4">
    <w:abstractNumId w:val="1"/>
  </w:num>
  <w:num w:numId="5">
    <w:abstractNumId w:val="7"/>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F2"/>
    <w:rsid w:val="000038A0"/>
    <w:rsid w:val="00015E3D"/>
    <w:rsid w:val="0004111A"/>
    <w:rsid w:val="000578D9"/>
    <w:rsid w:val="00065109"/>
    <w:rsid w:val="00082848"/>
    <w:rsid w:val="000B7443"/>
    <w:rsid w:val="000D632E"/>
    <w:rsid w:val="000D6872"/>
    <w:rsid w:val="000E282B"/>
    <w:rsid w:val="000E5C84"/>
    <w:rsid w:val="000E7CBB"/>
    <w:rsid w:val="000F5EE7"/>
    <w:rsid w:val="00117D58"/>
    <w:rsid w:val="00131B14"/>
    <w:rsid w:val="001422EE"/>
    <w:rsid w:val="0015501A"/>
    <w:rsid w:val="0019476F"/>
    <w:rsid w:val="001B1084"/>
    <w:rsid w:val="001B26C0"/>
    <w:rsid w:val="001C624D"/>
    <w:rsid w:val="001E7C8D"/>
    <w:rsid w:val="001F2ED7"/>
    <w:rsid w:val="001F6C05"/>
    <w:rsid w:val="001F6E3C"/>
    <w:rsid w:val="001F723C"/>
    <w:rsid w:val="00206AEF"/>
    <w:rsid w:val="00213823"/>
    <w:rsid w:val="00227F8C"/>
    <w:rsid w:val="00247BBF"/>
    <w:rsid w:val="00254528"/>
    <w:rsid w:val="00267E59"/>
    <w:rsid w:val="0027391B"/>
    <w:rsid w:val="0028607E"/>
    <w:rsid w:val="00286794"/>
    <w:rsid w:val="00291DA8"/>
    <w:rsid w:val="00296F67"/>
    <w:rsid w:val="002B0030"/>
    <w:rsid w:val="002B45AF"/>
    <w:rsid w:val="002B6F99"/>
    <w:rsid w:val="002D100E"/>
    <w:rsid w:val="002D1BB0"/>
    <w:rsid w:val="002D4DD9"/>
    <w:rsid w:val="002D4F14"/>
    <w:rsid w:val="002E0031"/>
    <w:rsid w:val="00300E6D"/>
    <w:rsid w:val="003058E3"/>
    <w:rsid w:val="003150AF"/>
    <w:rsid w:val="0032345A"/>
    <w:rsid w:val="00350CEF"/>
    <w:rsid w:val="00361369"/>
    <w:rsid w:val="00365706"/>
    <w:rsid w:val="00366B72"/>
    <w:rsid w:val="003775B7"/>
    <w:rsid w:val="00381BCD"/>
    <w:rsid w:val="003A607A"/>
    <w:rsid w:val="003B537A"/>
    <w:rsid w:val="003B68D5"/>
    <w:rsid w:val="003C0C51"/>
    <w:rsid w:val="003C2CFD"/>
    <w:rsid w:val="003D5F7D"/>
    <w:rsid w:val="00413B37"/>
    <w:rsid w:val="0042635B"/>
    <w:rsid w:val="00442B8B"/>
    <w:rsid w:val="00444686"/>
    <w:rsid w:val="0044794A"/>
    <w:rsid w:val="004517E2"/>
    <w:rsid w:val="0045184F"/>
    <w:rsid w:val="00456A12"/>
    <w:rsid w:val="0048540A"/>
    <w:rsid w:val="004B63A4"/>
    <w:rsid w:val="004C1D9F"/>
    <w:rsid w:val="004D31D2"/>
    <w:rsid w:val="004D725D"/>
    <w:rsid w:val="004E363F"/>
    <w:rsid w:val="004E5602"/>
    <w:rsid w:val="00503A0C"/>
    <w:rsid w:val="00503FDC"/>
    <w:rsid w:val="005063AD"/>
    <w:rsid w:val="00506764"/>
    <w:rsid w:val="00523908"/>
    <w:rsid w:val="00540E36"/>
    <w:rsid w:val="00542B96"/>
    <w:rsid w:val="00542FBA"/>
    <w:rsid w:val="0054304E"/>
    <w:rsid w:val="00551121"/>
    <w:rsid w:val="005B5496"/>
    <w:rsid w:val="005F3BA0"/>
    <w:rsid w:val="005F5E7F"/>
    <w:rsid w:val="006072DA"/>
    <w:rsid w:val="00625B5A"/>
    <w:rsid w:val="0063299C"/>
    <w:rsid w:val="00644DBB"/>
    <w:rsid w:val="006504AD"/>
    <w:rsid w:val="006561AE"/>
    <w:rsid w:val="00681CE7"/>
    <w:rsid w:val="00683857"/>
    <w:rsid w:val="00684913"/>
    <w:rsid w:val="00691C8E"/>
    <w:rsid w:val="006B24AD"/>
    <w:rsid w:val="006E11C0"/>
    <w:rsid w:val="006E30C3"/>
    <w:rsid w:val="006F4C17"/>
    <w:rsid w:val="00714DB8"/>
    <w:rsid w:val="00731499"/>
    <w:rsid w:val="0074189E"/>
    <w:rsid w:val="007437AD"/>
    <w:rsid w:val="00750271"/>
    <w:rsid w:val="00757570"/>
    <w:rsid w:val="0076505D"/>
    <w:rsid w:val="00770DB2"/>
    <w:rsid w:val="00774FA3"/>
    <w:rsid w:val="00785946"/>
    <w:rsid w:val="00785F59"/>
    <w:rsid w:val="00793874"/>
    <w:rsid w:val="007A7D99"/>
    <w:rsid w:val="007C68C0"/>
    <w:rsid w:val="007F7645"/>
    <w:rsid w:val="008006A9"/>
    <w:rsid w:val="0080295B"/>
    <w:rsid w:val="008150D4"/>
    <w:rsid w:val="0081662A"/>
    <w:rsid w:val="00831812"/>
    <w:rsid w:val="00844B21"/>
    <w:rsid w:val="008666C4"/>
    <w:rsid w:val="0088399C"/>
    <w:rsid w:val="008B5310"/>
    <w:rsid w:val="008B58C4"/>
    <w:rsid w:val="008D4A1F"/>
    <w:rsid w:val="008E2DD3"/>
    <w:rsid w:val="008E47F2"/>
    <w:rsid w:val="008E68D3"/>
    <w:rsid w:val="00900DF2"/>
    <w:rsid w:val="00923A92"/>
    <w:rsid w:val="00931E33"/>
    <w:rsid w:val="009325DB"/>
    <w:rsid w:val="009413B9"/>
    <w:rsid w:val="00944CED"/>
    <w:rsid w:val="00946208"/>
    <w:rsid w:val="0094786E"/>
    <w:rsid w:val="00955C70"/>
    <w:rsid w:val="009627A7"/>
    <w:rsid w:val="009668C0"/>
    <w:rsid w:val="0097112E"/>
    <w:rsid w:val="00982EC4"/>
    <w:rsid w:val="00986334"/>
    <w:rsid w:val="00995066"/>
    <w:rsid w:val="00995A1B"/>
    <w:rsid w:val="009A35D8"/>
    <w:rsid w:val="009F3E5F"/>
    <w:rsid w:val="009F47DC"/>
    <w:rsid w:val="00A23C09"/>
    <w:rsid w:val="00A260A2"/>
    <w:rsid w:val="00A43C8D"/>
    <w:rsid w:val="00A441E7"/>
    <w:rsid w:val="00A45A89"/>
    <w:rsid w:val="00A53523"/>
    <w:rsid w:val="00A6207E"/>
    <w:rsid w:val="00A71D65"/>
    <w:rsid w:val="00A72E89"/>
    <w:rsid w:val="00A73C6E"/>
    <w:rsid w:val="00A80EC0"/>
    <w:rsid w:val="00A92791"/>
    <w:rsid w:val="00A9657F"/>
    <w:rsid w:val="00AA3193"/>
    <w:rsid w:val="00AA5BE9"/>
    <w:rsid w:val="00AB334D"/>
    <w:rsid w:val="00AD3764"/>
    <w:rsid w:val="00AE6D47"/>
    <w:rsid w:val="00AF1EF4"/>
    <w:rsid w:val="00B4087A"/>
    <w:rsid w:val="00B444AC"/>
    <w:rsid w:val="00B549C6"/>
    <w:rsid w:val="00B57C8C"/>
    <w:rsid w:val="00B57E4B"/>
    <w:rsid w:val="00B82034"/>
    <w:rsid w:val="00B9472A"/>
    <w:rsid w:val="00B96E41"/>
    <w:rsid w:val="00BA031B"/>
    <w:rsid w:val="00BA79A7"/>
    <w:rsid w:val="00BE1F91"/>
    <w:rsid w:val="00BF454D"/>
    <w:rsid w:val="00BF58C4"/>
    <w:rsid w:val="00C060F8"/>
    <w:rsid w:val="00C37FDA"/>
    <w:rsid w:val="00C421CD"/>
    <w:rsid w:val="00C46197"/>
    <w:rsid w:val="00C51618"/>
    <w:rsid w:val="00C93CA5"/>
    <w:rsid w:val="00C97872"/>
    <w:rsid w:val="00CB034F"/>
    <w:rsid w:val="00CB3851"/>
    <w:rsid w:val="00CC549E"/>
    <w:rsid w:val="00CD034C"/>
    <w:rsid w:val="00CD21A2"/>
    <w:rsid w:val="00CE1B96"/>
    <w:rsid w:val="00CE5134"/>
    <w:rsid w:val="00CF2716"/>
    <w:rsid w:val="00CF53AE"/>
    <w:rsid w:val="00D106E5"/>
    <w:rsid w:val="00D10999"/>
    <w:rsid w:val="00D12475"/>
    <w:rsid w:val="00D17862"/>
    <w:rsid w:val="00D34713"/>
    <w:rsid w:val="00D44406"/>
    <w:rsid w:val="00D55319"/>
    <w:rsid w:val="00D71E62"/>
    <w:rsid w:val="00D83610"/>
    <w:rsid w:val="00D90B55"/>
    <w:rsid w:val="00DA0CB2"/>
    <w:rsid w:val="00DA0ECA"/>
    <w:rsid w:val="00DA7FB6"/>
    <w:rsid w:val="00DB2040"/>
    <w:rsid w:val="00DB361D"/>
    <w:rsid w:val="00DB45FC"/>
    <w:rsid w:val="00DD136E"/>
    <w:rsid w:val="00DD67C2"/>
    <w:rsid w:val="00DD6C6D"/>
    <w:rsid w:val="00DF34C9"/>
    <w:rsid w:val="00E012C7"/>
    <w:rsid w:val="00E36541"/>
    <w:rsid w:val="00E47815"/>
    <w:rsid w:val="00E47B44"/>
    <w:rsid w:val="00E47DD7"/>
    <w:rsid w:val="00E6613A"/>
    <w:rsid w:val="00E8116C"/>
    <w:rsid w:val="00ED45F0"/>
    <w:rsid w:val="00ED46AA"/>
    <w:rsid w:val="00EE3F6D"/>
    <w:rsid w:val="00F01CA0"/>
    <w:rsid w:val="00F04162"/>
    <w:rsid w:val="00F26BA0"/>
    <w:rsid w:val="00F461C4"/>
    <w:rsid w:val="00F50784"/>
    <w:rsid w:val="00F62BB2"/>
    <w:rsid w:val="00F643D1"/>
    <w:rsid w:val="00F6494C"/>
    <w:rsid w:val="00F77E98"/>
    <w:rsid w:val="00F8050A"/>
    <w:rsid w:val="00F80C56"/>
    <w:rsid w:val="00F86FBC"/>
    <w:rsid w:val="00FB6752"/>
    <w:rsid w:val="00FC5786"/>
    <w:rsid w:val="00FD107C"/>
    <w:rsid w:val="00FD2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D5CD"/>
  <w15:chartTrackingRefBased/>
  <w15:docId w15:val="{CFA5BF5D-A9CF-42F6-95FA-3460DF14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7F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7F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E47F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750271"/>
    <w:rPr>
      <w:color w:val="0000FF"/>
      <w:u w:val="single"/>
    </w:rPr>
  </w:style>
  <w:style w:type="paragraph" w:styleId="a4">
    <w:name w:val="List Paragraph"/>
    <w:basedOn w:val="a"/>
    <w:uiPriority w:val="34"/>
    <w:qFormat/>
    <w:rsid w:val="00D44406"/>
    <w:pPr>
      <w:ind w:left="720"/>
      <w:contextualSpacing/>
    </w:pPr>
  </w:style>
  <w:style w:type="paragraph" w:styleId="a5">
    <w:name w:val="header"/>
    <w:basedOn w:val="a"/>
    <w:link w:val="a6"/>
    <w:uiPriority w:val="99"/>
    <w:unhideWhenUsed/>
    <w:rsid w:val="00ED46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46AA"/>
    <w:rPr>
      <w:rFonts w:eastAsiaTheme="minorEastAsia"/>
      <w:lang w:eastAsia="ru-RU"/>
    </w:rPr>
  </w:style>
  <w:style w:type="paragraph" w:styleId="a7">
    <w:name w:val="footer"/>
    <w:basedOn w:val="a"/>
    <w:link w:val="a8"/>
    <w:uiPriority w:val="99"/>
    <w:unhideWhenUsed/>
    <w:rsid w:val="00ED46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46AA"/>
    <w:rPr>
      <w:rFonts w:eastAsiaTheme="minorEastAsia"/>
      <w:lang w:eastAsia="ru-RU"/>
    </w:rPr>
  </w:style>
  <w:style w:type="paragraph" w:customStyle="1" w:styleId="10">
    <w:name w:val="1.0 Проект №"/>
    <w:basedOn w:val="a"/>
    <w:rsid w:val="0054304E"/>
    <w:pPr>
      <w:spacing w:after="0" w:line="240" w:lineRule="auto"/>
      <w:ind w:firstLine="709"/>
      <w:jc w:val="right"/>
    </w:pPr>
    <w:rPr>
      <w:rFonts w:ascii="Times New Roman" w:eastAsia="Times New Roman" w:hAnsi="Times New Roman" w:cs="Times New Roman"/>
      <w:b/>
      <w:sz w:val="24"/>
      <w:szCs w:val="24"/>
    </w:rPr>
  </w:style>
  <w:style w:type="table" w:styleId="a9">
    <w:name w:val="Table Grid"/>
    <w:basedOn w:val="a1"/>
    <w:uiPriority w:val="39"/>
    <w:rsid w:val="009F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8576">
      <w:bodyDiv w:val="1"/>
      <w:marLeft w:val="0"/>
      <w:marRight w:val="0"/>
      <w:marTop w:val="0"/>
      <w:marBottom w:val="0"/>
      <w:divBdr>
        <w:top w:val="none" w:sz="0" w:space="0" w:color="auto"/>
        <w:left w:val="none" w:sz="0" w:space="0" w:color="auto"/>
        <w:bottom w:val="none" w:sz="0" w:space="0" w:color="auto"/>
        <w:right w:val="none" w:sz="0" w:space="0" w:color="auto"/>
      </w:divBdr>
    </w:div>
    <w:div w:id="76025915">
      <w:bodyDiv w:val="1"/>
      <w:marLeft w:val="0"/>
      <w:marRight w:val="0"/>
      <w:marTop w:val="0"/>
      <w:marBottom w:val="0"/>
      <w:divBdr>
        <w:top w:val="none" w:sz="0" w:space="0" w:color="auto"/>
        <w:left w:val="none" w:sz="0" w:space="0" w:color="auto"/>
        <w:bottom w:val="none" w:sz="0" w:space="0" w:color="auto"/>
        <w:right w:val="none" w:sz="0" w:space="0" w:color="auto"/>
      </w:divBdr>
    </w:div>
    <w:div w:id="93945412">
      <w:bodyDiv w:val="1"/>
      <w:marLeft w:val="0"/>
      <w:marRight w:val="0"/>
      <w:marTop w:val="0"/>
      <w:marBottom w:val="0"/>
      <w:divBdr>
        <w:top w:val="none" w:sz="0" w:space="0" w:color="auto"/>
        <w:left w:val="none" w:sz="0" w:space="0" w:color="auto"/>
        <w:bottom w:val="none" w:sz="0" w:space="0" w:color="auto"/>
        <w:right w:val="none" w:sz="0" w:space="0" w:color="auto"/>
      </w:divBdr>
    </w:div>
    <w:div w:id="576747250">
      <w:bodyDiv w:val="1"/>
      <w:marLeft w:val="0"/>
      <w:marRight w:val="0"/>
      <w:marTop w:val="0"/>
      <w:marBottom w:val="0"/>
      <w:divBdr>
        <w:top w:val="none" w:sz="0" w:space="0" w:color="auto"/>
        <w:left w:val="none" w:sz="0" w:space="0" w:color="auto"/>
        <w:bottom w:val="none" w:sz="0" w:space="0" w:color="auto"/>
        <w:right w:val="none" w:sz="0" w:space="0" w:color="auto"/>
      </w:divBdr>
    </w:div>
    <w:div w:id="685058513">
      <w:bodyDiv w:val="1"/>
      <w:marLeft w:val="0"/>
      <w:marRight w:val="0"/>
      <w:marTop w:val="0"/>
      <w:marBottom w:val="0"/>
      <w:divBdr>
        <w:top w:val="none" w:sz="0" w:space="0" w:color="auto"/>
        <w:left w:val="none" w:sz="0" w:space="0" w:color="auto"/>
        <w:bottom w:val="none" w:sz="0" w:space="0" w:color="auto"/>
        <w:right w:val="none" w:sz="0" w:space="0" w:color="auto"/>
      </w:divBdr>
    </w:div>
    <w:div w:id="963652740">
      <w:bodyDiv w:val="1"/>
      <w:marLeft w:val="0"/>
      <w:marRight w:val="0"/>
      <w:marTop w:val="0"/>
      <w:marBottom w:val="0"/>
      <w:divBdr>
        <w:top w:val="none" w:sz="0" w:space="0" w:color="auto"/>
        <w:left w:val="none" w:sz="0" w:space="0" w:color="auto"/>
        <w:bottom w:val="none" w:sz="0" w:space="0" w:color="auto"/>
        <w:right w:val="none" w:sz="0" w:space="0" w:color="auto"/>
      </w:divBdr>
    </w:div>
    <w:div w:id="971790892">
      <w:bodyDiv w:val="1"/>
      <w:marLeft w:val="0"/>
      <w:marRight w:val="0"/>
      <w:marTop w:val="0"/>
      <w:marBottom w:val="0"/>
      <w:divBdr>
        <w:top w:val="none" w:sz="0" w:space="0" w:color="auto"/>
        <w:left w:val="none" w:sz="0" w:space="0" w:color="auto"/>
        <w:bottom w:val="none" w:sz="0" w:space="0" w:color="auto"/>
        <w:right w:val="none" w:sz="0" w:space="0" w:color="auto"/>
      </w:divBdr>
    </w:div>
    <w:div w:id="1051341808">
      <w:bodyDiv w:val="1"/>
      <w:marLeft w:val="0"/>
      <w:marRight w:val="0"/>
      <w:marTop w:val="0"/>
      <w:marBottom w:val="0"/>
      <w:divBdr>
        <w:top w:val="none" w:sz="0" w:space="0" w:color="auto"/>
        <w:left w:val="none" w:sz="0" w:space="0" w:color="auto"/>
        <w:bottom w:val="none" w:sz="0" w:space="0" w:color="auto"/>
        <w:right w:val="none" w:sz="0" w:space="0" w:color="auto"/>
      </w:divBdr>
      <w:divsChild>
        <w:div w:id="1565604522">
          <w:marLeft w:val="0"/>
          <w:marRight w:val="0"/>
          <w:marTop w:val="0"/>
          <w:marBottom w:val="0"/>
          <w:divBdr>
            <w:top w:val="none" w:sz="0" w:space="0" w:color="auto"/>
            <w:left w:val="none" w:sz="0" w:space="0" w:color="auto"/>
            <w:bottom w:val="none" w:sz="0" w:space="0" w:color="auto"/>
            <w:right w:val="none" w:sz="0" w:space="0" w:color="auto"/>
          </w:divBdr>
        </w:div>
        <w:div w:id="879322058">
          <w:marLeft w:val="0"/>
          <w:marRight w:val="0"/>
          <w:marTop w:val="0"/>
          <w:marBottom w:val="0"/>
          <w:divBdr>
            <w:top w:val="none" w:sz="0" w:space="0" w:color="auto"/>
            <w:left w:val="none" w:sz="0" w:space="0" w:color="auto"/>
            <w:bottom w:val="none" w:sz="0" w:space="0" w:color="auto"/>
            <w:right w:val="none" w:sz="0" w:space="0" w:color="auto"/>
          </w:divBdr>
        </w:div>
        <w:div w:id="1464156164">
          <w:marLeft w:val="0"/>
          <w:marRight w:val="0"/>
          <w:marTop w:val="0"/>
          <w:marBottom w:val="0"/>
          <w:divBdr>
            <w:top w:val="none" w:sz="0" w:space="0" w:color="auto"/>
            <w:left w:val="none" w:sz="0" w:space="0" w:color="auto"/>
            <w:bottom w:val="none" w:sz="0" w:space="0" w:color="auto"/>
            <w:right w:val="none" w:sz="0" w:space="0" w:color="auto"/>
          </w:divBdr>
        </w:div>
        <w:div w:id="1754859384">
          <w:marLeft w:val="0"/>
          <w:marRight w:val="0"/>
          <w:marTop w:val="0"/>
          <w:marBottom w:val="0"/>
          <w:divBdr>
            <w:top w:val="none" w:sz="0" w:space="0" w:color="auto"/>
            <w:left w:val="none" w:sz="0" w:space="0" w:color="auto"/>
            <w:bottom w:val="none" w:sz="0" w:space="0" w:color="auto"/>
            <w:right w:val="none" w:sz="0" w:space="0" w:color="auto"/>
          </w:divBdr>
        </w:div>
        <w:div w:id="309943060">
          <w:marLeft w:val="0"/>
          <w:marRight w:val="0"/>
          <w:marTop w:val="0"/>
          <w:marBottom w:val="0"/>
          <w:divBdr>
            <w:top w:val="none" w:sz="0" w:space="0" w:color="auto"/>
            <w:left w:val="none" w:sz="0" w:space="0" w:color="auto"/>
            <w:bottom w:val="none" w:sz="0" w:space="0" w:color="auto"/>
            <w:right w:val="none" w:sz="0" w:space="0" w:color="auto"/>
          </w:divBdr>
        </w:div>
        <w:div w:id="597064404">
          <w:marLeft w:val="0"/>
          <w:marRight w:val="0"/>
          <w:marTop w:val="0"/>
          <w:marBottom w:val="0"/>
          <w:divBdr>
            <w:top w:val="none" w:sz="0" w:space="0" w:color="auto"/>
            <w:left w:val="none" w:sz="0" w:space="0" w:color="auto"/>
            <w:bottom w:val="none" w:sz="0" w:space="0" w:color="auto"/>
            <w:right w:val="none" w:sz="0" w:space="0" w:color="auto"/>
          </w:divBdr>
        </w:div>
        <w:div w:id="1284312106">
          <w:marLeft w:val="0"/>
          <w:marRight w:val="0"/>
          <w:marTop w:val="0"/>
          <w:marBottom w:val="0"/>
          <w:divBdr>
            <w:top w:val="none" w:sz="0" w:space="0" w:color="auto"/>
            <w:left w:val="none" w:sz="0" w:space="0" w:color="auto"/>
            <w:bottom w:val="none" w:sz="0" w:space="0" w:color="auto"/>
            <w:right w:val="none" w:sz="0" w:space="0" w:color="auto"/>
          </w:divBdr>
        </w:div>
      </w:divsChild>
    </w:div>
    <w:div w:id="1148084279">
      <w:bodyDiv w:val="1"/>
      <w:marLeft w:val="0"/>
      <w:marRight w:val="0"/>
      <w:marTop w:val="0"/>
      <w:marBottom w:val="0"/>
      <w:divBdr>
        <w:top w:val="none" w:sz="0" w:space="0" w:color="auto"/>
        <w:left w:val="none" w:sz="0" w:space="0" w:color="auto"/>
        <w:bottom w:val="none" w:sz="0" w:space="0" w:color="auto"/>
        <w:right w:val="none" w:sz="0" w:space="0" w:color="auto"/>
      </w:divBdr>
    </w:div>
    <w:div w:id="1158037562">
      <w:bodyDiv w:val="1"/>
      <w:marLeft w:val="0"/>
      <w:marRight w:val="0"/>
      <w:marTop w:val="0"/>
      <w:marBottom w:val="0"/>
      <w:divBdr>
        <w:top w:val="none" w:sz="0" w:space="0" w:color="auto"/>
        <w:left w:val="none" w:sz="0" w:space="0" w:color="auto"/>
        <w:bottom w:val="none" w:sz="0" w:space="0" w:color="auto"/>
        <w:right w:val="none" w:sz="0" w:space="0" w:color="auto"/>
      </w:divBdr>
      <w:divsChild>
        <w:div w:id="1899900846">
          <w:marLeft w:val="0"/>
          <w:marRight w:val="0"/>
          <w:marTop w:val="0"/>
          <w:marBottom w:val="0"/>
          <w:divBdr>
            <w:top w:val="none" w:sz="0" w:space="0" w:color="auto"/>
            <w:left w:val="none" w:sz="0" w:space="0" w:color="auto"/>
            <w:bottom w:val="none" w:sz="0" w:space="0" w:color="auto"/>
            <w:right w:val="none" w:sz="0" w:space="0" w:color="auto"/>
          </w:divBdr>
        </w:div>
      </w:divsChild>
    </w:div>
    <w:div w:id="1303389437">
      <w:bodyDiv w:val="1"/>
      <w:marLeft w:val="0"/>
      <w:marRight w:val="0"/>
      <w:marTop w:val="0"/>
      <w:marBottom w:val="0"/>
      <w:divBdr>
        <w:top w:val="none" w:sz="0" w:space="0" w:color="auto"/>
        <w:left w:val="none" w:sz="0" w:space="0" w:color="auto"/>
        <w:bottom w:val="none" w:sz="0" w:space="0" w:color="auto"/>
        <w:right w:val="none" w:sz="0" w:space="0" w:color="auto"/>
      </w:divBdr>
    </w:div>
    <w:div w:id="1351949034">
      <w:bodyDiv w:val="1"/>
      <w:marLeft w:val="0"/>
      <w:marRight w:val="0"/>
      <w:marTop w:val="0"/>
      <w:marBottom w:val="0"/>
      <w:divBdr>
        <w:top w:val="none" w:sz="0" w:space="0" w:color="auto"/>
        <w:left w:val="none" w:sz="0" w:space="0" w:color="auto"/>
        <w:bottom w:val="none" w:sz="0" w:space="0" w:color="auto"/>
        <w:right w:val="none" w:sz="0" w:space="0" w:color="auto"/>
      </w:divBdr>
    </w:div>
    <w:div w:id="1486820953">
      <w:bodyDiv w:val="1"/>
      <w:marLeft w:val="0"/>
      <w:marRight w:val="0"/>
      <w:marTop w:val="0"/>
      <w:marBottom w:val="0"/>
      <w:divBdr>
        <w:top w:val="none" w:sz="0" w:space="0" w:color="auto"/>
        <w:left w:val="none" w:sz="0" w:space="0" w:color="auto"/>
        <w:bottom w:val="none" w:sz="0" w:space="0" w:color="auto"/>
        <w:right w:val="none" w:sz="0" w:space="0" w:color="auto"/>
      </w:divBdr>
    </w:div>
    <w:div w:id="1743603201">
      <w:bodyDiv w:val="1"/>
      <w:marLeft w:val="0"/>
      <w:marRight w:val="0"/>
      <w:marTop w:val="0"/>
      <w:marBottom w:val="0"/>
      <w:divBdr>
        <w:top w:val="none" w:sz="0" w:space="0" w:color="auto"/>
        <w:left w:val="none" w:sz="0" w:space="0" w:color="auto"/>
        <w:bottom w:val="none" w:sz="0" w:space="0" w:color="auto"/>
        <w:right w:val="none" w:sz="0" w:space="0" w:color="auto"/>
      </w:divBdr>
    </w:div>
    <w:div w:id="1827360745">
      <w:bodyDiv w:val="1"/>
      <w:marLeft w:val="0"/>
      <w:marRight w:val="0"/>
      <w:marTop w:val="0"/>
      <w:marBottom w:val="0"/>
      <w:divBdr>
        <w:top w:val="none" w:sz="0" w:space="0" w:color="auto"/>
        <w:left w:val="none" w:sz="0" w:space="0" w:color="auto"/>
        <w:bottom w:val="none" w:sz="0" w:space="0" w:color="auto"/>
        <w:right w:val="none" w:sz="0" w:space="0" w:color="auto"/>
      </w:divBdr>
    </w:div>
    <w:div w:id="1920669526">
      <w:bodyDiv w:val="1"/>
      <w:marLeft w:val="0"/>
      <w:marRight w:val="0"/>
      <w:marTop w:val="0"/>
      <w:marBottom w:val="0"/>
      <w:divBdr>
        <w:top w:val="none" w:sz="0" w:space="0" w:color="auto"/>
        <w:left w:val="none" w:sz="0" w:space="0" w:color="auto"/>
        <w:bottom w:val="none" w:sz="0" w:space="0" w:color="auto"/>
        <w:right w:val="none" w:sz="0" w:space="0" w:color="auto"/>
      </w:divBdr>
      <w:divsChild>
        <w:div w:id="799491965">
          <w:marLeft w:val="0"/>
          <w:marRight w:val="0"/>
          <w:marTop w:val="0"/>
          <w:marBottom w:val="0"/>
          <w:divBdr>
            <w:top w:val="none" w:sz="0" w:space="0" w:color="auto"/>
            <w:left w:val="none" w:sz="0" w:space="0" w:color="auto"/>
            <w:bottom w:val="none" w:sz="0" w:space="0" w:color="auto"/>
            <w:right w:val="none" w:sz="0" w:space="0" w:color="auto"/>
          </w:divBdr>
        </w:div>
        <w:div w:id="800000948">
          <w:marLeft w:val="0"/>
          <w:marRight w:val="0"/>
          <w:marTop w:val="0"/>
          <w:marBottom w:val="0"/>
          <w:divBdr>
            <w:top w:val="none" w:sz="0" w:space="0" w:color="auto"/>
            <w:left w:val="none" w:sz="0" w:space="0" w:color="auto"/>
            <w:bottom w:val="none" w:sz="0" w:space="0" w:color="auto"/>
            <w:right w:val="none" w:sz="0" w:space="0" w:color="auto"/>
          </w:divBdr>
        </w:div>
      </w:divsChild>
    </w:div>
    <w:div w:id="210811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13&amp;n=48818&amp;dst=100029&amp;field=134&amp;date=03.10.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0504&amp;dst=103372&amp;field=134&amp;date=19.09.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0504&amp;date=03.10.2022" TargetMode="External"/><Relationship Id="rId5" Type="http://schemas.openxmlformats.org/officeDocument/2006/relationships/webSettings" Target="webSettings.xml"/><Relationship Id="rId10" Type="http://schemas.openxmlformats.org/officeDocument/2006/relationships/hyperlink" Target="https://login.consultant.ru/link/?req=doc&amp;base=RLAW913&amp;n=48818&amp;dst=101669&amp;field=134&amp;date=03.10.2022" TargetMode="External"/><Relationship Id="rId4" Type="http://schemas.openxmlformats.org/officeDocument/2006/relationships/settings" Target="settings.xml"/><Relationship Id="rId9" Type="http://schemas.openxmlformats.org/officeDocument/2006/relationships/hyperlink" Target="https://login.consultant.ru/link/?req=doc&amp;base=RLAW913&amp;n=48818&amp;dst=100029&amp;field=134&amp;date=03.10.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014B4-6112-4D4A-87FB-D1D45EE3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8772</Words>
  <Characters>50007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 Александровна Карпушева</cp:lastModifiedBy>
  <cp:revision>2</cp:revision>
  <cp:lastPrinted>2022-11-22T07:33:00Z</cp:lastPrinted>
  <dcterms:created xsi:type="dcterms:W3CDTF">2023-03-13T08:08:00Z</dcterms:created>
  <dcterms:modified xsi:type="dcterms:W3CDTF">2023-03-13T08:08:00Z</dcterms:modified>
</cp:coreProperties>
</file>